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A5" w:rsidRPr="002B7DA5" w:rsidRDefault="002B7DA5" w:rsidP="002B7DA5">
      <w:pPr>
        <w:jc w:val="center"/>
        <w:rPr>
          <w:rFonts w:asciiTheme="minorHAnsi" w:hAnsiTheme="minorHAnsi"/>
          <w:sz w:val="28"/>
          <w:szCs w:val="28"/>
        </w:rPr>
      </w:pPr>
      <w:r w:rsidRPr="002B7DA5">
        <w:rPr>
          <w:rFonts w:asciiTheme="minorHAnsi" w:hAnsiTheme="minorHAnsi"/>
          <w:sz w:val="28"/>
          <w:szCs w:val="28"/>
        </w:rPr>
        <w:t>Documento de Oficialização da Demanda (D.O.D.) para aquisição de softwares</w:t>
      </w:r>
    </w:p>
    <w:p w:rsidR="002B7DA5" w:rsidRPr="002B7DA5" w:rsidRDefault="002B7DA5" w:rsidP="002B7DA5">
      <w:pPr>
        <w:jc w:val="center"/>
        <w:rPr>
          <w:rFonts w:asciiTheme="minorHAnsi" w:hAnsiTheme="minorHAnsi"/>
          <w:sz w:val="28"/>
          <w:szCs w:val="28"/>
        </w:rPr>
      </w:pPr>
    </w:p>
    <w:p w:rsidR="002B7DA5" w:rsidRPr="002B7DA5" w:rsidRDefault="002B7DA5" w:rsidP="002B7DA5">
      <w:pPr>
        <w:rPr>
          <w:rFonts w:asciiTheme="minorHAnsi" w:hAnsiTheme="minorHAnsi"/>
          <w:b/>
          <w:color w:val="9CC2E5"/>
          <w:spacing w:val="30"/>
        </w:rPr>
      </w:pPr>
      <w:r w:rsidRPr="002B7DA5">
        <w:rPr>
          <w:rFonts w:asciiTheme="minorHAnsi" w:hAnsiTheme="minorHAnsi"/>
          <w:color w:val="9CC2E5"/>
        </w:rPr>
        <w:t xml:space="preserve">1 – </w:t>
      </w:r>
      <w:r w:rsidRPr="002B7DA5">
        <w:rPr>
          <w:rFonts w:asciiTheme="minorHAnsi" w:hAnsiTheme="minorHAnsi"/>
          <w:b/>
          <w:color w:val="9CC2E5"/>
          <w:spacing w:val="30"/>
        </w:rPr>
        <w:t>IDENTIFICAÇÃO DA ÁREA REQUISITANTE DA SOLUÇÃO</w:t>
      </w:r>
    </w:p>
    <w:p w:rsidR="002B7DA5" w:rsidRPr="002B7DA5" w:rsidRDefault="002B7DA5" w:rsidP="002B7DA5">
      <w:pPr>
        <w:jc w:val="center"/>
        <w:rPr>
          <w:rFonts w:asciiTheme="minorHAnsi" w:hAnsiTheme="minorHAnsi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8"/>
        <w:gridCol w:w="3195"/>
        <w:gridCol w:w="1290"/>
        <w:gridCol w:w="1825"/>
      </w:tblGrid>
      <w:tr w:rsidR="002B7DA5" w:rsidRPr="002B7DA5" w:rsidTr="0022765E">
        <w:trPr>
          <w:trHeight w:val="454"/>
        </w:trPr>
        <w:tc>
          <w:tcPr>
            <w:tcW w:w="2638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</w:pPr>
            <w:permStart w:id="432945769" w:edGrp="everyone" w:colFirst="1" w:colLast="1"/>
            <w:r w:rsidRPr="002B7DA5"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  <w:t>Unidade/Setor/</w:t>
            </w:r>
            <w:proofErr w:type="spellStart"/>
            <w:proofErr w:type="gramStart"/>
            <w:r w:rsidRPr="002B7DA5"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  <w:t>Depto</w:t>
            </w:r>
            <w:proofErr w:type="spellEnd"/>
            <w:r w:rsidRPr="002B7DA5"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  <w:t>.:</w:t>
            </w:r>
            <w:proofErr w:type="gramEnd"/>
          </w:p>
        </w:tc>
        <w:tc>
          <w:tcPr>
            <w:tcW w:w="6310" w:type="dxa"/>
            <w:gridSpan w:val="3"/>
            <w:vAlign w:val="center"/>
          </w:tcPr>
          <w:p w:rsidR="002B7DA5" w:rsidRPr="002B7DA5" w:rsidRDefault="002B7DA5" w:rsidP="0022765E">
            <w:pPr>
              <w:snapToGrid w:val="0"/>
              <w:ind w:right="-832"/>
              <w:rPr>
                <w:rFonts w:asciiTheme="minorHAnsi" w:hAnsiTheme="minorHAnsi"/>
                <w:b/>
                <w:bCs/>
                <w:spacing w:val="30"/>
                <w:sz w:val="20"/>
                <w:szCs w:val="20"/>
              </w:rPr>
            </w:pPr>
          </w:p>
        </w:tc>
      </w:tr>
      <w:tr w:rsidR="002B7DA5" w:rsidRPr="002B7DA5" w:rsidTr="0022765E">
        <w:trPr>
          <w:trHeight w:val="516"/>
        </w:trPr>
        <w:tc>
          <w:tcPr>
            <w:tcW w:w="2638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permStart w:id="1620580308" w:edGrp="everyone" w:colFirst="3" w:colLast="3"/>
            <w:permStart w:id="776038571" w:edGrp="everyone" w:colFirst="1" w:colLast="1"/>
            <w:permEnd w:id="432945769"/>
            <w:r w:rsidRPr="002B7DA5"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  <w:t>Responsável pela Demanda:</w:t>
            </w: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 xml:space="preserve"> </w:t>
            </w:r>
          </w:p>
        </w:tc>
        <w:tc>
          <w:tcPr>
            <w:tcW w:w="3195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</w:pPr>
            <w:r w:rsidRPr="002B7DA5"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  <w:t>Telefone do Resp.:</w:t>
            </w:r>
          </w:p>
        </w:tc>
        <w:tc>
          <w:tcPr>
            <w:tcW w:w="1825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</w:pPr>
          </w:p>
        </w:tc>
      </w:tr>
      <w:tr w:rsidR="002B7DA5" w:rsidRPr="002B7DA5" w:rsidTr="0022765E">
        <w:trPr>
          <w:trHeight w:val="516"/>
        </w:trPr>
        <w:tc>
          <w:tcPr>
            <w:tcW w:w="2638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permStart w:id="739194190" w:edGrp="everyone" w:colFirst="3" w:colLast="3"/>
            <w:permStart w:id="378238513" w:edGrp="everyone" w:colFirst="1" w:colLast="1"/>
            <w:permEnd w:id="1620580308"/>
            <w:permEnd w:id="776038571"/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E-mail do Responsável:</w:t>
            </w:r>
          </w:p>
        </w:tc>
        <w:tc>
          <w:tcPr>
            <w:tcW w:w="3195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</w:pPr>
            <w:r w:rsidRPr="002B7DA5"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  <w:t>SIAPE do Resp.:</w:t>
            </w:r>
          </w:p>
        </w:tc>
        <w:tc>
          <w:tcPr>
            <w:tcW w:w="1825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</w:pPr>
          </w:p>
        </w:tc>
      </w:tr>
      <w:tr w:rsidR="002B7DA5" w:rsidRPr="002B7DA5" w:rsidTr="0022765E">
        <w:trPr>
          <w:trHeight w:val="516"/>
        </w:trPr>
        <w:tc>
          <w:tcPr>
            <w:tcW w:w="2638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permStart w:id="2084927362" w:edGrp="everyone" w:colFirst="1" w:colLast="1"/>
            <w:permEnd w:id="739194190"/>
            <w:permEnd w:id="378238513"/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E-mail do Integrante Requisitante:</w:t>
            </w:r>
          </w:p>
        </w:tc>
        <w:tc>
          <w:tcPr>
            <w:tcW w:w="6310" w:type="dxa"/>
            <w:gridSpan w:val="3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</w:tr>
      <w:tr w:rsidR="002B7DA5" w:rsidRPr="002B7DA5" w:rsidTr="0022765E">
        <w:trPr>
          <w:trHeight w:val="516"/>
        </w:trPr>
        <w:tc>
          <w:tcPr>
            <w:tcW w:w="2638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permStart w:id="1957577775" w:edGrp="everyone" w:colFirst="1" w:colLast="1"/>
            <w:permEnd w:id="2084927362"/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Fonte de Recursos:</w:t>
            </w:r>
          </w:p>
        </w:tc>
        <w:tc>
          <w:tcPr>
            <w:tcW w:w="6310" w:type="dxa"/>
            <w:gridSpan w:val="3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color w:val="FF0000"/>
                <w:spacing w:val="30"/>
                <w:sz w:val="20"/>
                <w:szCs w:val="20"/>
              </w:rPr>
            </w:pPr>
          </w:p>
        </w:tc>
      </w:tr>
      <w:permEnd w:id="1957577775"/>
    </w:tbl>
    <w:p w:rsidR="002B7DA5" w:rsidRPr="002B7DA5" w:rsidRDefault="002B7DA5" w:rsidP="002B7DA5">
      <w:pPr>
        <w:jc w:val="center"/>
        <w:rPr>
          <w:rFonts w:asciiTheme="minorHAnsi" w:hAnsiTheme="minorHAnsi"/>
          <w:sz w:val="28"/>
          <w:szCs w:val="28"/>
        </w:rPr>
      </w:pPr>
    </w:p>
    <w:p w:rsidR="002B7DA5" w:rsidRPr="002B7DA5" w:rsidRDefault="002B7DA5" w:rsidP="002B7DA5">
      <w:pPr>
        <w:rPr>
          <w:rFonts w:asciiTheme="minorHAnsi" w:hAnsiTheme="minorHAnsi"/>
          <w:b/>
          <w:color w:val="9CC2E5"/>
        </w:rPr>
      </w:pPr>
      <w:r w:rsidRPr="002B7DA5">
        <w:rPr>
          <w:rFonts w:asciiTheme="minorHAnsi" w:hAnsiTheme="minorHAnsi"/>
          <w:b/>
          <w:color w:val="9CC2E5"/>
        </w:rPr>
        <w:t>2 – ANÁLISE DE VIABILIDADE DA CONTRATAÇÃO</w:t>
      </w:r>
    </w:p>
    <w:p w:rsidR="002B7DA5" w:rsidRPr="002B7DA5" w:rsidRDefault="002B7DA5" w:rsidP="002B7DA5">
      <w:pPr>
        <w:rPr>
          <w:rFonts w:asciiTheme="minorHAnsi" w:hAnsiTheme="minorHAnsi"/>
          <w:b/>
          <w:color w:val="9CC2E5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8"/>
        <w:gridCol w:w="920"/>
        <w:gridCol w:w="4750"/>
        <w:gridCol w:w="1560"/>
      </w:tblGrid>
      <w:tr w:rsidR="002B7DA5" w:rsidRPr="002B7DA5" w:rsidTr="0022765E">
        <w:trPr>
          <w:trHeight w:val="454"/>
        </w:trPr>
        <w:tc>
          <w:tcPr>
            <w:tcW w:w="8948" w:type="dxa"/>
            <w:gridSpan w:val="4"/>
            <w:vAlign w:val="center"/>
          </w:tcPr>
          <w:p w:rsidR="002B7DA5" w:rsidRPr="002B7DA5" w:rsidRDefault="002B7DA5" w:rsidP="0022765E">
            <w:pPr>
              <w:snapToGrid w:val="0"/>
              <w:rPr>
                <w:rFonts w:asciiTheme="minorHAnsi" w:hAnsiTheme="minorHAnsi"/>
                <w:b/>
                <w:bCs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bCs/>
                <w:spacing w:val="30"/>
                <w:sz w:val="20"/>
                <w:szCs w:val="20"/>
              </w:rPr>
              <w:t>2.1 – Informações gerais do software</w:t>
            </w:r>
          </w:p>
        </w:tc>
      </w:tr>
      <w:tr w:rsidR="002B7DA5" w:rsidRPr="002B7DA5" w:rsidTr="0022765E">
        <w:trPr>
          <w:trHeight w:val="454"/>
        </w:trPr>
        <w:tc>
          <w:tcPr>
            <w:tcW w:w="2638" w:type="dxa"/>
            <w:gridSpan w:val="2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</w:pPr>
            <w:permStart w:id="898966414" w:edGrp="everyone" w:colFirst="1" w:colLast="1"/>
            <w:r w:rsidRPr="002B7DA5"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  <w:t>Nome do Software:</w:t>
            </w:r>
          </w:p>
        </w:tc>
        <w:tc>
          <w:tcPr>
            <w:tcW w:w="6310" w:type="dxa"/>
            <w:gridSpan w:val="2"/>
            <w:vAlign w:val="center"/>
          </w:tcPr>
          <w:p w:rsidR="002B7DA5" w:rsidRPr="002B7DA5" w:rsidRDefault="002B7DA5" w:rsidP="0022765E">
            <w:pPr>
              <w:snapToGrid w:val="0"/>
              <w:rPr>
                <w:rFonts w:asciiTheme="minorHAnsi" w:hAnsiTheme="minorHAnsi"/>
                <w:b/>
                <w:bCs/>
                <w:spacing w:val="30"/>
                <w:sz w:val="20"/>
                <w:szCs w:val="20"/>
              </w:rPr>
            </w:pPr>
          </w:p>
        </w:tc>
      </w:tr>
      <w:tr w:rsidR="002B7DA5" w:rsidRPr="002B7DA5" w:rsidTr="0022765E">
        <w:trPr>
          <w:trHeight w:val="516"/>
        </w:trPr>
        <w:tc>
          <w:tcPr>
            <w:tcW w:w="2638" w:type="dxa"/>
            <w:gridSpan w:val="2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</w:pPr>
            <w:permStart w:id="1276520825" w:edGrp="everyone" w:colFirst="1" w:colLast="1"/>
            <w:permEnd w:id="898966414"/>
            <w:r w:rsidRPr="002B7DA5"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  <w:t>Fornecedor:</w:t>
            </w:r>
          </w:p>
        </w:tc>
        <w:tc>
          <w:tcPr>
            <w:tcW w:w="6310" w:type="dxa"/>
            <w:gridSpan w:val="2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</w:tr>
      <w:tr w:rsidR="002B7DA5" w:rsidRPr="002B7DA5" w:rsidTr="0022765E">
        <w:trPr>
          <w:trHeight w:val="516"/>
        </w:trPr>
        <w:tc>
          <w:tcPr>
            <w:tcW w:w="2638" w:type="dxa"/>
            <w:gridSpan w:val="2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permStart w:id="921190401" w:edGrp="everyone" w:colFirst="1" w:colLast="1"/>
            <w:permEnd w:id="1276520825"/>
            <w:r w:rsidRPr="002B7DA5"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  <w:t>Descrição:</w:t>
            </w: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 xml:space="preserve"> </w:t>
            </w:r>
          </w:p>
        </w:tc>
        <w:tc>
          <w:tcPr>
            <w:tcW w:w="6310" w:type="dxa"/>
            <w:gridSpan w:val="2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</w:pPr>
          </w:p>
        </w:tc>
      </w:tr>
      <w:tr w:rsidR="002B7DA5" w:rsidRPr="002B7DA5" w:rsidTr="0022765E">
        <w:trPr>
          <w:trHeight w:val="516"/>
        </w:trPr>
        <w:tc>
          <w:tcPr>
            <w:tcW w:w="2638" w:type="dxa"/>
            <w:gridSpan w:val="2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permStart w:id="567218717" w:edGrp="everyone" w:colFirst="1" w:colLast="1"/>
            <w:permEnd w:id="921190401"/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Finalidade:</w:t>
            </w:r>
          </w:p>
        </w:tc>
        <w:tc>
          <w:tcPr>
            <w:tcW w:w="6310" w:type="dxa"/>
            <w:gridSpan w:val="2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</w:pPr>
          </w:p>
        </w:tc>
      </w:tr>
      <w:tr w:rsidR="002B7DA5" w:rsidRPr="002B7DA5" w:rsidTr="0022765E">
        <w:trPr>
          <w:trHeight w:val="516"/>
        </w:trPr>
        <w:tc>
          <w:tcPr>
            <w:tcW w:w="2638" w:type="dxa"/>
            <w:gridSpan w:val="2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permStart w:id="1787889279" w:edGrp="everyone" w:colFirst="1" w:colLast="1"/>
            <w:permEnd w:id="567218717"/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Número de licenças:</w:t>
            </w:r>
          </w:p>
        </w:tc>
        <w:tc>
          <w:tcPr>
            <w:tcW w:w="6310" w:type="dxa"/>
            <w:gridSpan w:val="2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</w:tr>
      <w:permEnd w:id="1787889279"/>
      <w:tr w:rsidR="002B7DA5" w:rsidRPr="002B7DA5" w:rsidTr="0022765E">
        <w:trPr>
          <w:trHeight w:val="516"/>
        </w:trPr>
        <w:tc>
          <w:tcPr>
            <w:tcW w:w="8948" w:type="dxa"/>
            <w:gridSpan w:val="4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</w:tr>
      <w:tr w:rsidR="002B7DA5" w:rsidRPr="002B7DA5" w:rsidTr="0022765E">
        <w:trPr>
          <w:trHeight w:val="516"/>
        </w:trPr>
        <w:tc>
          <w:tcPr>
            <w:tcW w:w="8948" w:type="dxa"/>
            <w:gridSpan w:val="4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2.2 – Detalhamento do uso (para ensino/pesquisa/extensão):</w:t>
            </w:r>
          </w:p>
        </w:tc>
      </w:tr>
      <w:tr w:rsidR="002B7DA5" w:rsidRPr="002B7DA5" w:rsidTr="0022765E">
        <w:trPr>
          <w:trHeight w:val="516"/>
        </w:trPr>
        <w:tc>
          <w:tcPr>
            <w:tcW w:w="2638" w:type="dxa"/>
            <w:gridSpan w:val="2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permStart w:id="363804515" w:edGrp="everyone" w:colFirst="1" w:colLast="1"/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Local:</w:t>
            </w:r>
          </w:p>
        </w:tc>
        <w:tc>
          <w:tcPr>
            <w:tcW w:w="6310" w:type="dxa"/>
            <w:gridSpan w:val="2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</w:tr>
      <w:tr w:rsidR="002B7DA5" w:rsidRPr="002B7DA5" w:rsidTr="0022765E">
        <w:trPr>
          <w:trHeight w:val="516"/>
        </w:trPr>
        <w:tc>
          <w:tcPr>
            <w:tcW w:w="2638" w:type="dxa"/>
            <w:gridSpan w:val="2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permStart w:id="936721126" w:edGrp="everyone" w:colFirst="1" w:colLast="1"/>
            <w:permEnd w:id="363804515"/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Unidades Curriculares (</w:t>
            </w:r>
            <w:proofErr w:type="spellStart"/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UCs</w:t>
            </w:r>
            <w:proofErr w:type="spellEnd"/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) atendidas:</w:t>
            </w:r>
          </w:p>
        </w:tc>
        <w:tc>
          <w:tcPr>
            <w:tcW w:w="6310" w:type="dxa"/>
            <w:gridSpan w:val="2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</w:tr>
      <w:tr w:rsidR="002B7DA5" w:rsidRPr="002B7DA5" w:rsidTr="0022765E">
        <w:trPr>
          <w:trHeight w:val="516"/>
        </w:trPr>
        <w:tc>
          <w:tcPr>
            <w:tcW w:w="2638" w:type="dxa"/>
            <w:gridSpan w:val="2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permStart w:id="864827750" w:edGrp="everyone" w:colFirst="1" w:colLast="1"/>
            <w:permEnd w:id="936721126"/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Número aproximado de alunos atendidos:</w:t>
            </w:r>
          </w:p>
        </w:tc>
        <w:tc>
          <w:tcPr>
            <w:tcW w:w="6310" w:type="dxa"/>
            <w:gridSpan w:val="2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</w:tr>
      <w:tr w:rsidR="002B7DA5" w:rsidRPr="002B7DA5" w:rsidTr="0022765E">
        <w:trPr>
          <w:trHeight w:val="516"/>
        </w:trPr>
        <w:tc>
          <w:tcPr>
            <w:tcW w:w="2638" w:type="dxa"/>
            <w:gridSpan w:val="2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permStart w:id="1535459480" w:edGrp="everyone" w:colFirst="1" w:colLast="1"/>
            <w:permEnd w:id="864827750"/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Nome do projeto (caso exista)</w:t>
            </w:r>
          </w:p>
        </w:tc>
        <w:tc>
          <w:tcPr>
            <w:tcW w:w="6310" w:type="dxa"/>
            <w:gridSpan w:val="2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</w:tr>
      <w:permEnd w:id="1535459480"/>
      <w:tr w:rsidR="002B7DA5" w:rsidRPr="002B7DA5" w:rsidTr="0022765E">
        <w:trPr>
          <w:trHeight w:val="516"/>
        </w:trPr>
        <w:tc>
          <w:tcPr>
            <w:tcW w:w="8948" w:type="dxa"/>
            <w:gridSpan w:val="4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</w:tr>
      <w:tr w:rsidR="002B7DA5" w:rsidRPr="002B7DA5" w:rsidTr="0022765E">
        <w:trPr>
          <w:trHeight w:val="516"/>
        </w:trPr>
        <w:tc>
          <w:tcPr>
            <w:tcW w:w="8948" w:type="dxa"/>
            <w:gridSpan w:val="4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2-3 – Avaliação das necessidades de adequação para aquisição de software.</w:t>
            </w:r>
          </w:p>
        </w:tc>
      </w:tr>
      <w:tr w:rsidR="002B7DA5" w:rsidRPr="002B7DA5" w:rsidTr="0022765E">
        <w:trPr>
          <w:trHeight w:val="516"/>
        </w:trPr>
        <w:tc>
          <w:tcPr>
            <w:tcW w:w="1718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Necessidade</w:t>
            </w:r>
          </w:p>
        </w:tc>
        <w:tc>
          <w:tcPr>
            <w:tcW w:w="7230" w:type="dxa"/>
            <w:gridSpan w:val="3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Descrição</w:t>
            </w:r>
          </w:p>
        </w:tc>
      </w:tr>
      <w:tr w:rsidR="002B7DA5" w:rsidRPr="002B7DA5" w:rsidTr="0022765E">
        <w:trPr>
          <w:trHeight w:val="516"/>
        </w:trPr>
        <w:tc>
          <w:tcPr>
            <w:tcW w:w="1718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lastRenderedPageBreak/>
              <w:t>Hardware</w:t>
            </w:r>
          </w:p>
        </w:tc>
        <w:tc>
          <w:tcPr>
            <w:tcW w:w="5670" w:type="dxa"/>
            <w:gridSpan w:val="2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A Unifesp Campus Diadema possui equipamentos que atendam aos requisitos de instalação (processador, espaço em disco, memória)?</w:t>
            </w:r>
          </w:p>
        </w:tc>
        <w:tc>
          <w:tcPr>
            <w:tcW w:w="1560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 xml:space="preserve">Sim </w:t>
            </w:r>
            <w:permStart w:id="1946950223" w:edGrp="everyone"/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()</w:t>
            </w:r>
            <w:permEnd w:id="1946950223"/>
          </w:p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 xml:space="preserve">Não </w:t>
            </w:r>
            <w:permStart w:id="1390435479" w:edGrp="everyone"/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()</w:t>
            </w:r>
            <w:permEnd w:id="1390435479"/>
          </w:p>
        </w:tc>
      </w:tr>
    </w:tbl>
    <w:p w:rsidR="002B7DA5" w:rsidRPr="002B7DA5" w:rsidRDefault="002B7DA5" w:rsidP="002B7DA5">
      <w:pPr>
        <w:rPr>
          <w:rFonts w:asciiTheme="minorHAnsi" w:hAnsiTheme="minorHAnsi"/>
          <w:b/>
          <w:color w:val="9CC2E5"/>
        </w:rPr>
      </w:pPr>
    </w:p>
    <w:p w:rsidR="002B7DA5" w:rsidRPr="002B7DA5" w:rsidRDefault="002B7DA5" w:rsidP="002B7DA5">
      <w:pPr>
        <w:rPr>
          <w:rFonts w:asciiTheme="minorHAnsi" w:hAnsiTheme="minorHAnsi"/>
        </w:rPr>
      </w:pPr>
      <w:r w:rsidRPr="002B7DA5">
        <w:rPr>
          <w:rFonts w:asciiTheme="minorHAnsi" w:hAnsiTheme="minorHAnsi"/>
          <w:b/>
          <w:color w:val="9CC2E5"/>
        </w:rPr>
        <w:t>3 – LEVANTAMENTO DAS SOLUÇÕES DISPONÍVEIS</w:t>
      </w:r>
    </w:p>
    <w:p w:rsidR="002B7DA5" w:rsidRPr="002B7DA5" w:rsidRDefault="002B7DA5" w:rsidP="002B7DA5">
      <w:pPr>
        <w:rPr>
          <w:rFonts w:asciiTheme="minorHAnsi" w:hAnsiTheme="minorHAnsi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2046"/>
        <w:gridCol w:w="2115"/>
        <w:gridCol w:w="23"/>
        <w:gridCol w:w="2094"/>
      </w:tblGrid>
      <w:tr w:rsidR="002B7DA5" w:rsidRPr="002B7DA5" w:rsidTr="0022765E">
        <w:trPr>
          <w:trHeight w:val="522"/>
        </w:trPr>
        <w:tc>
          <w:tcPr>
            <w:tcW w:w="8902" w:type="dxa"/>
            <w:gridSpan w:val="5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3.1 –Soluções Disponíveis</w:t>
            </w:r>
          </w:p>
        </w:tc>
      </w:tr>
      <w:tr w:rsidR="002B7DA5" w:rsidRPr="002B7DA5" w:rsidTr="0022765E">
        <w:trPr>
          <w:trHeight w:val="522"/>
        </w:trPr>
        <w:tc>
          <w:tcPr>
            <w:tcW w:w="2624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Solução 1</w:t>
            </w:r>
          </w:p>
        </w:tc>
        <w:tc>
          <w:tcPr>
            <w:tcW w:w="2046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jc w:val="center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Nome da Solução</w:t>
            </w:r>
          </w:p>
        </w:tc>
        <w:tc>
          <w:tcPr>
            <w:tcW w:w="2138" w:type="dxa"/>
            <w:gridSpan w:val="2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jc w:val="center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Entidade</w:t>
            </w:r>
          </w:p>
        </w:tc>
        <w:tc>
          <w:tcPr>
            <w:tcW w:w="2093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jc w:val="center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Valor</w:t>
            </w:r>
          </w:p>
        </w:tc>
      </w:tr>
      <w:tr w:rsidR="002B7DA5" w:rsidRPr="002B7DA5" w:rsidTr="0022765E">
        <w:trPr>
          <w:trHeight w:val="522"/>
        </w:trPr>
        <w:tc>
          <w:tcPr>
            <w:tcW w:w="2624" w:type="dxa"/>
            <w:vMerge w:val="restart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permStart w:id="1655467691" w:edGrp="everyone" w:colFirst="3" w:colLast="3"/>
            <w:permStart w:id="152910528" w:edGrp="everyone" w:colFirst="2" w:colLast="2"/>
            <w:permStart w:id="1549878558" w:edGrp="everyone" w:colFirst="1" w:colLast="1"/>
            <w:permStart w:id="535383916" w:edGrp="everyone" w:colFirst="0" w:colLast="0"/>
          </w:p>
        </w:tc>
        <w:tc>
          <w:tcPr>
            <w:tcW w:w="2046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</w:tr>
      <w:tr w:rsidR="002B7DA5" w:rsidRPr="002B7DA5" w:rsidTr="0022765E">
        <w:trPr>
          <w:trHeight w:val="522"/>
        </w:trPr>
        <w:tc>
          <w:tcPr>
            <w:tcW w:w="2624" w:type="dxa"/>
            <w:vMerge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permStart w:id="1757247661" w:edGrp="everyone" w:colFirst="2" w:colLast="2"/>
            <w:permEnd w:id="1655467691"/>
            <w:permEnd w:id="152910528"/>
            <w:permEnd w:id="1549878558"/>
            <w:permEnd w:id="535383916"/>
          </w:p>
        </w:tc>
        <w:tc>
          <w:tcPr>
            <w:tcW w:w="2046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Descrição:</w:t>
            </w:r>
          </w:p>
        </w:tc>
        <w:tc>
          <w:tcPr>
            <w:tcW w:w="4231" w:type="dxa"/>
            <w:gridSpan w:val="3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</w:tr>
      <w:tr w:rsidR="002B7DA5" w:rsidRPr="002B7DA5" w:rsidTr="0022765E">
        <w:trPr>
          <w:trHeight w:val="522"/>
        </w:trPr>
        <w:tc>
          <w:tcPr>
            <w:tcW w:w="2624" w:type="dxa"/>
            <w:vMerge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permStart w:id="1389246636" w:edGrp="everyone" w:colFirst="2" w:colLast="2"/>
            <w:permEnd w:id="1757247661"/>
          </w:p>
        </w:tc>
        <w:tc>
          <w:tcPr>
            <w:tcW w:w="2046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Fornecedor:</w:t>
            </w:r>
          </w:p>
        </w:tc>
        <w:tc>
          <w:tcPr>
            <w:tcW w:w="4231" w:type="dxa"/>
            <w:gridSpan w:val="3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</w:tr>
      <w:permEnd w:id="1389246636"/>
      <w:tr w:rsidR="002B7DA5" w:rsidRPr="002B7DA5" w:rsidTr="0022765E">
        <w:trPr>
          <w:trHeight w:val="522"/>
        </w:trPr>
        <w:tc>
          <w:tcPr>
            <w:tcW w:w="8902" w:type="dxa"/>
            <w:gridSpan w:val="5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</w:tr>
      <w:tr w:rsidR="002B7DA5" w:rsidRPr="002B7DA5" w:rsidTr="0022765E">
        <w:trPr>
          <w:trHeight w:val="522"/>
        </w:trPr>
        <w:tc>
          <w:tcPr>
            <w:tcW w:w="2624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permStart w:id="538799075" w:edGrp="everyone"/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Solução ...</w:t>
            </w:r>
          </w:p>
        </w:tc>
        <w:tc>
          <w:tcPr>
            <w:tcW w:w="2046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jc w:val="center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Nome da Solução</w:t>
            </w:r>
          </w:p>
        </w:tc>
        <w:tc>
          <w:tcPr>
            <w:tcW w:w="2115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jc w:val="center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Entidade</w:t>
            </w:r>
          </w:p>
        </w:tc>
        <w:tc>
          <w:tcPr>
            <w:tcW w:w="2116" w:type="dxa"/>
            <w:gridSpan w:val="2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jc w:val="center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Valor</w:t>
            </w:r>
          </w:p>
        </w:tc>
      </w:tr>
      <w:tr w:rsidR="002B7DA5" w:rsidRPr="002B7DA5" w:rsidTr="0022765E">
        <w:trPr>
          <w:trHeight w:val="522"/>
        </w:trPr>
        <w:tc>
          <w:tcPr>
            <w:tcW w:w="2624" w:type="dxa"/>
            <w:vMerge w:val="restart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</w:tr>
      <w:tr w:rsidR="002B7DA5" w:rsidRPr="002B7DA5" w:rsidTr="0022765E">
        <w:trPr>
          <w:trHeight w:val="522"/>
        </w:trPr>
        <w:tc>
          <w:tcPr>
            <w:tcW w:w="2624" w:type="dxa"/>
            <w:vMerge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Descrição</w:t>
            </w:r>
          </w:p>
        </w:tc>
        <w:tc>
          <w:tcPr>
            <w:tcW w:w="4231" w:type="dxa"/>
            <w:gridSpan w:val="3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</w:tr>
      <w:tr w:rsidR="002B7DA5" w:rsidRPr="002B7DA5" w:rsidTr="0022765E">
        <w:trPr>
          <w:trHeight w:val="522"/>
        </w:trPr>
        <w:tc>
          <w:tcPr>
            <w:tcW w:w="2624" w:type="dxa"/>
            <w:vMerge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Fornecedor</w:t>
            </w:r>
          </w:p>
        </w:tc>
        <w:tc>
          <w:tcPr>
            <w:tcW w:w="4231" w:type="dxa"/>
            <w:gridSpan w:val="3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</w:tr>
      <w:tr w:rsidR="002B7DA5" w:rsidRPr="002B7DA5" w:rsidTr="0022765E">
        <w:trPr>
          <w:trHeight w:val="522"/>
        </w:trPr>
        <w:tc>
          <w:tcPr>
            <w:tcW w:w="8902" w:type="dxa"/>
            <w:gridSpan w:val="5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</w:tr>
      <w:permEnd w:id="538799075"/>
      <w:tr w:rsidR="002B7DA5" w:rsidRPr="002B7DA5" w:rsidTr="0022765E">
        <w:trPr>
          <w:trHeight w:val="522"/>
        </w:trPr>
        <w:tc>
          <w:tcPr>
            <w:tcW w:w="8902" w:type="dxa"/>
            <w:gridSpan w:val="5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3.2 – Identificação das soluções e alternativa disponíveis</w:t>
            </w:r>
          </w:p>
        </w:tc>
      </w:tr>
      <w:tr w:rsidR="002B7DA5" w:rsidRPr="002B7DA5" w:rsidTr="0022765E">
        <w:trPr>
          <w:trHeight w:val="522"/>
        </w:trPr>
        <w:tc>
          <w:tcPr>
            <w:tcW w:w="2624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permStart w:id="1085292756" w:edGrp="everyone" w:colFirst="1" w:colLast="1"/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Existe software livre alternativo (Sim/Não):</w:t>
            </w:r>
          </w:p>
        </w:tc>
        <w:tc>
          <w:tcPr>
            <w:tcW w:w="6278" w:type="dxa"/>
            <w:gridSpan w:val="4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</w:tr>
      <w:permEnd w:id="1085292756"/>
      <w:tr w:rsidR="002B7DA5" w:rsidRPr="002B7DA5" w:rsidTr="0022765E">
        <w:trPr>
          <w:trHeight w:val="522"/>
        </w:trPr>
        <w:tc>
          <w:tcPr>
            <w:tcW w:w="8902" w:type="dxa"/>
            <w:gridSpan w:val="5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</w:tr>
      <w:tr w:rsidR="002B7DA5" w:rsidRPr="002B7DA5" w:rsidTr="0022765E">
        <w:trPr>
          <w:trHeight w:val="522"/>
        </w:trPr>
        <w:tc>
          <w:tcPr>
            <w:tcW w:w="2624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Caso afirmativo, indique o software livre:</w:t>
            </w:r>
          </w:p>
        </w:tc>
        <w:tc>
          <w:tcPr>
            <w:tcW w:w="6278" w:type="dxa"/>
            <w:gridSpan w:val="4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Site do Software:</w:t>
            </w:r>
          </w:p>
        </w:tc>
      </w:tr>
      <w:tr w:rsidR="002B7DA5" w:rsidRPr="002B7DA5" w:rsidTr="0022765E">
        <w:trPr>
          <w:trHeight w:val="522"/>
        </w:trPr>
        <w:tc>
          <w:tcPr>
            <w:tcW w:w="2624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permStart w:id="667289767" w:edGrp="everyone" w:colFirst="0" w:colLast="0"/>
            <w:permStart w:id="627971056" w:edGrp="everyone" w:colFirst="1" w:colLast="1"/>
          </w:p>
        </w:tc>
        <w:tc>
          <w:tcPr>
            <w:tcW w:w="6278" w:type="dxa"/>
            <w:gridSpan w:val="4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</w:tr>
      <w:tr w:rsidR="002B7DA5" w:rsidRPr="002B7DA5" w:rsidTr="0022765E">
        <w:trPr>
          <w:trHeight w:val="522"/>
        </w:trPr>
        <w:tc>
          <w:tcPr>
            <w:tcW w:w="2624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permStart w:id="1961696513" w:edGrp="everyone" w:colFirst="0" w:colLast="0"/>
            <w:permStart w:id="648112035" w:edGrp="everyone" w:colFirst="1" w:colLast="1"/>
            <w:permEnd w:id="667289767"/>
            <w:permEnd w:id="627971056"/>
          </w:p>
        </w:tc>
        <w:tc>
          <w:tcPr>
            <w:tcW w:w="6278" w:type="dxa"/>
            <w:gridSpan w:val="4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</w:tr>
      <w:tr w:rsidR="002B7DA5" w:rsidRPr="002B7DA5" w:rsidTr="0022765E">
        <w:trPr>
          <w:trHeight w:val="522"/>
        </w:trPr>
        <w:tc>
          <w:tcPr>
            <w:tcW w:w="2624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permStart w:id="628243106" w:edGrp="everyone" w:colFirst="0" w:colLast="0"/>
            <w:permStart w:id="621886541" w:edGrp="everyone" w:colFirst="1" w:colLast="1"/>
            <w:permEnd w:id="1961696513"/>
            <w:permEnd w:id="648112035"/>
          </w:p>
        </w:tc>
        <w:tc>
          <w:tcPr>
            <w:tcW w:w="6278" w:type="dxa"/>
            <w:gridSpan w:val="4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</w:tr>
      <w:permEnd w:id="628243106"/>
      <w:permEnd w:id="621886541"/>
      <w:tr w:rsidR="002B7DA5" w:rsidRPr="002B7DA5" w:rsidTr="0022765E">
        <w:trPr>
          <w:trHeight w:val="522"/>
        </w:trPr>
        <w:tc>
          <w:tcPr>
            <w:tcW w:w="8902" w:type="dxa"/>
            <w:gridSpan w:val="5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</w:tr>
      <w:tr w:rsidR="002B7DA5" w:rsidRPr="002B7DA5" w:rsidTr="0022765E">
        <w:trPr>
          <w:trHeight w:val="522"/>
        </w:trPr>
        <w:tc>
          <w:tcPr>
            <w:tcW w:w="8902" w:type="dxa"/>
            <w:gridSpan w:val="5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lastRenderedPageBreak/>
              <w:t>Motivo pelo qual estes softwares não podem ser utilizados no lugar do software requisitado (recursos ou característica que justifica sua requisição ou utilização).</w:t>
            </w:r>
          </w:p>
        </w:tc>
      </w:tr>
      <w:tr w:rsidR="002B7DA5" w:rsidRPr="002B7DA5" w:rsidTr="0022765E">
        <w:trPr>
          <w:trHeight w:val="3718"/>
        </w:trPr>
        <w:tc>
          <w:tcPr>
            <w:tcW w:w="8902" w:type="dxa"/>
            <w:gridSpan w:val="5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permStart w:id="1139368514" w:edGrp="everyone" w:colFirst="0" w:colLast="0"/>
          </w:p>
        </w:tc>
      </w:tr>
      <w:permEnd w:id="1139368514"/>
      <w:tr w:rsidR="002B7DA5" w:rsidRPr="002B7DA5" w:rsidTr="0022765E">
        <w:trPr>
          <w:trHeight w:val="555"/>
        </w:trPr>
        <w:tc>
          <w:tcPr>
            <w:tcW w:w="8902" w:type="dxa"/>
            <w:gridSpan w:val="5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</w:tr>
      <w:tr w:rsidR="002B7DA5" w:rsidRPr="002B7DA5" w:rsidTr="0022765E">
        <w:trPr>
          <w:trHeight w:val="555"/>
        </w:trPr>
        <w:tc>
          <w:tcPr>
            <w:tcW w:w="8902" w:type="dxa"/>
            <w:gridSpan w:val="5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 xml:space="preserve">3.3 – </w:t>
            </w:r>
            <w:proofErr w:type="spellStart"/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Beneficios</w:t>
            </w:r>
            <w:proofErr w:type="spellEnd"/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 xml:space="preserve"> esperados</w:t>
            </w:r>
          </w:p>
        </w:tc>
      </w:tr>
      <w:tr w:rsidR="002B7DA5" w:rsidRPr="002B7DA5" w:rsidTr="0022765E">
        <w:trPr>
          <w:trHeight w:val="3202"/>
        </w:trPr>
        <w:tc>
          <w:tcPr>
            <w:tcW w:w="8902" w:type="dxa"/>
            <w:gridSpan w:val="5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permStart w:id="1558264547" w:edGrp="everyone" w:colFirst="0" w:colLast="0"/>
          </w:p>
        </w:tc>
      </w:tr>
      <w:permEnd w:id="1558264547"/>
    </w:tbl>
    <w:p w:rsidR="002B7DA5" w:rsidRPr="002B7DA5" w:rsidRDefault="002B7DA5" w:rsidP="002B7DA5">
      <w:pPr>
        <w:rPr>
          <w:rFonts w:asciiTheme="minorHAnsi" w:hAnsiTheme="minorHAnsi"/>
        </w:rPr>
      </w:pPr>
    </w:p>
    <w:p w:rsidR="002B7DA5" w:rsidRPr="002B7DA5" w:rsidRDefault="002B7DA5" w:rsidP="002B7DA5">
      <w:pPr>
        <w:rPr>
          <w:rFonts w:asciiTheme="minorHAnsi" w:hAnsiTheme="minorHAnsi"/>
        </w:rPr>
      </w:pPr>
    </w:p>
    <w:p w:rsidR="002B7DA5" w:rsidRPr="002B7DA5" w:rsidRDefault="002B7DA5" w:rsidP="002B7DA5">
      <w:pPr>
        <w:rPr>
          <w:rFonts w:asciiTheme="minorHAnsi" w:hAnsiTheme="minorHAnsi"/>
        </w:rPr>
      </w:pPr>
      <w:r w:rsidRPr="002B7DA5">
        <w:rPr>
          <w:rFonts w:asciiTheme="minorHAnsi" w:hAnsiTheme="minorHAnsi"/>
          <w:b/>
          <w:color w:val="9CC2E5"/>
        </w:rPr>
        <w:t>4 – ESTRATÉGIA DA CONTRATAÇÃO/AQUISIÇÃO</w:t>
      </w:r>
    </w:p>
    <w:p w:rsidR="002B7DA5" w:rsidRPr="002B7DA5" w:rsidRDefault="002B7DA5" w:rsidP="002B7DA5">
      <w:pPr>
        <w:rPr>
          <w:rFonts w:asciiTheme="minorHAnsi" w:hAnsiTheme="minorHAnsi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2614"/>
        <w:gridCol w:w="2489"/>
        <w:gridCol w:w="1985"/>
      </w:tblGrid>
      <w:tr w:rsidR="002B7DA5" w:rsidRPr="002B7DA5" w:rsidTr="0022765E">
        <w:trPr>
          <w:trHeight w:val="516"/>
        </w:trPr>
        <w:tc>
          <w:tcPr>
            <w:tcW w:w="8948" w:type="dxa"/>
            <w:gridSpan w:val="4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4.1 – Descrição da solução escolhida</w:t>
            </w:r>
          </w:p>
        </w:tc>
      </w:tr>
      <w:tr w:rsidR="002B7DA5" w:rsidRPr="002B7DA5" w:rsidTr="0022765E">
        <w:trPr>
          <w:trHeight w:val="1883"/>
        </w:trPr>
        <w:tc>
          <w:tcPr>
            <w:tcW w:w="8948" w:type="dxa"/>
            <w:gridSpan w:val="4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permStart w:id="997355622" w:edGrp="everyone" w:colFirst="0" w:colLast="0"/>
          </w:p>
        </w:tc>
      </w:tr>
      <w:permEnd w:id="997355622"/>
      <w:tr w:rsidR="002B7DA5" w:rsidRPr="002B7DA5" w:rsidTr="0022765E">
        <w:trPr>
          <w:trHeight w:val="554"/>
        </w:trPr>
        <w:tc>
          <w:tcPr>
            <w:tcW w:w="8948" w:type="dxa"/>
            <w:gridSpan w:val="4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lastRenderedPageBreak/>
              <w:t>4.2 – Definição da solução</w:t>
            </w:r>
          </w:p>
        </w:tc>
      </w:tr>
      <w:tr w:rsidR="002B7DA5" w:rsidRPr="002B7DA5" w:rsidTr="0022765E">
        <w:trPr>
          <w:trHeight w:val="945"/>
        </w:trPr>
        <w:tc>
          <w:tcPr>
            <w:tcW w:w="4474" w:type="dxa"/>
            <w:gridSpan w:val="2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bCs/>
                <w:spacing w:val="30"/>
                <w:sz w:val="20"/>
                <w:szCs w:val="22"/>
              </w:rPr>
              <w:t>O objeto da contratação se estende necessariamente por mais de um ano?</w:t>
            </w:r>
          </w:p>
        </w:tc>
        <w:tc>
          <w:tcPr>
            <w:tcW w:w="4474" w:type="dxa"/>
            <w:gridSpan w:val="2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 xml:space="preserve">Sim </w:t>
            </w:r>
            <w:permStart w:id="1063006816" w:edGrp="everyone"/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()</w:t>
            </w:r>
            <w:permEnd w:id="1063006816"/>
          </w:p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proofErr w:type="gramStart"/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Não</w:t>
            </w:r>
            <w:permStart w:id="1685853737" w:edGrp="everyone"/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(</w:t>
            </w:r>
            <w:proofErr w:type="gramEnd"/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)</w:t>
            </w:r>
            <w:permEnd w:id="1685853737"/>
          </w:p>
        </w:tc>
      </w:tr>
      <w:tr w:rsidR="002B7DA5" w:rsidRPr="002B7DA5" w:rsidTr="0022765E">
        <w:trPr>
          <w:trHeight w:val="945"/>
        </w:trPr>
        <w:tc>
          <w:tcPr>
            <w:tcW w:w="4474" w:type="dxa"/>
            <w:gridSpan w:val="2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bCs/>
                <w:spacing w:val="30"/>
                <w:sz w:val="20"/>
                <w:szCs w:val="22"/>
              </w:rPr>
              <w:t>O objeto da contratação é essencial para a instituição?</w:t>
            </w:r>
          </w:p>
        </w:tc>
        <w:tc>
          <w:tcPr>
            <w:tcW w:w="4474" w:type="dxa"/>
            <w:gridSpan w:val="2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 xml:space="preserve">Sim </w:t>
            </w:r>
            <w:permStart w:id="1681197478" w:edGrp="everyone"/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()</w:t>
            </w:r>
            <w:permEnd w:id="1681197478"/>
          </w:p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proofErr w:type="gramStart"/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Não</w:t>
            </w:r>
            <w:permStart w:id="1074871067" w:edGrp="everyone"/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(</w:t>
            </w:r>
            <w:proofErr w:type="gramEnd"/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)</w:t>
            </w:r>
            <w:permEnd w:id="1074871067"/>
          </w:p>
        </w:tc>
      </w:tr>
      <w:tr w:rsidR="002B7DA5" w:rsidRPr="002B7DA5" w:rsidTr="0022765E">
        <w:trPr>
          <w:trHeight w:val="624"/>
        </w:trPr>
        <w:tc>
          <w:tcPr>
            <w:tcW w:w="8948" w:type="dxa"/>
            <w:gridSpan w:val="4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4.3 – Orçamento detalhado</w:t>
            </w:r>
          </w:p>
        </w:tc>
      </w:tr>
      <w:tr w:rsidR="002B7DA5" w:rsidRPr="002B7DA5" w:rsidTr="0022765E">
        <w:trPr>
          <w:trHeight w:val="624"/>
        </w:trPr>
        <w:tc>
          <w:tcPr>
            <w:tcW w:w="1860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Fornecedores</w:t>
            </w:r>
          </w:p>
        </w:tc>
        <w:tc>
          <w:tcPr>
            <w:tcW w:w="5103" w:type="dxa"/>
            <w:gridSpan w:val="2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Software</w:t>
            </w:r>
          </w:p>
        </w:tc>
        <w:tc>
          <w:tcPr>
            <w:tcW w:w="1985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Cotação (R$)</w:t>
            </w:r>
          </w:p>
        </w:tc>
      </w:tr>
      <w:tr w:rsidR="002B7DA5" w:rsidRPr="002B7DA5" w:rsidTr="0022765E">
        <w:trPr>
          <w:trHeight w:val="624"/>
        </w:trPr>
        <w:tc>
          <w:tcPr>
            <w:tcW w:w="1860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bookmarkStart w:id="0" w:name="_GoBack" w:colFirst="0" w:colLast="1"/>
            <w:permStart w:id="385094720" w:edGrp="everyone" w:colFirst="0" w:colLast="0"/>
            <w:permStart w:id="603346570" w:edGrp="everyone" w:colFirst="1" w:colLast="1"/>
          </w:p>
        </w:tc>
        <w:tc>
          <w:tcPr>
            <w:tcW w:w="7088" w:type="dxa"/>
            <w:gridSpan w:val="3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</w:tr>
      <w:tr w:rsidR="002B7DA5" w:rsidRPr="002B7DA5" w:rsidTr="0022765E">
        <w:trPr>
          <w:trHeight w:val="624"/>
        </w:trPr>
        <w:tc>
          <w:tcPr>
            <w:tcW w:w="1860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permStart w:id="938165290" w:edGrp="everyone" w:colFirst="0" w:colLast="0"/>
            <w:permStart w:id="1334994468" w:edGrp="everyone" w:colFirst="1" w:colLast="1"/>
            <w:permEnd w:id="385094720"/>
            <w:permEnd w:id="603346570"/>
          </w:p>
        </w:tc>
        <w:tc>
          <w:tcPr>
            <w:tcW w:w="7088" w:type="dxa"/>
            <w:gridSpan w:val="3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</w:tr>
      <w:tr w:rsidR="002B7DA5" w:rsidRPr="002B7DA5" w:rsidTr="0022765E">
        <w:trPr>
          <w:trHeight w:val="624"/>
        </w:trPr>
        <w:tc>
          <w:tcPr>
            <w:tcW w:w="1860" w:type="dxa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permStart w:id="1369859717" w:edGrp="everyone" w:colFirst="0" w:colLast="0"/>
            <w:permStart w:id="915997907" w:edGrp="everyone" w:colFirst="1" w:colLast="1"/>
            <w:permEnd w:id="938165290"/>
            <w:permEnd w:id="1334994468"/>
          </w:p>
        </w:tc>
        <w:tc>
          <w:tcPr>
            <w:tcW w:w="7088" w:type="dxa"/>
            <w:gridSpan w:val="3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</w:p>
        </w:tc>
      </w:tr>
      <w:bookmarkEnd w:id="0"/>
      <w:permEnd w:id="1369859717"/>
      <w:permEnd w:id="915997907"/>
      <w:tr w:rsidR="002B7DA5" w:rsidRPr="002B7DA5" w:rsidTr="0022765E">
        <w:trPr>
          <w:trHeight w:val="624"/>
        </w:trPr>
        <w:tc>
          <w:tcPr>
            <w:tcW w:w="8948" w:type="dxa"/>
            <w:gridSpan w:val="4"/>
            <w:vAlign w:val="center"/>
          </w:tcPr>
          <w:p w:rsidR="002B7DA5" w:rsidRPr="002B7DA5" w:rsidRDefault="002B7DA5" w:rsidP="0022765E">
            <w:pPr>
              <w:snapToGrid w:val="0"/>
              <w:spacing w:before="40"/>
              <w:rPr>
                <w:rFonts w:asciiTheme="minorHAnsi" w:hAnsiTheme="minorHAnsi"/>
                <w:b/>
                <w:spacing w:val="30"/>
                <w:sz w:val="20"/>
                <w:szCs w:val="20"/>
              </w:rPr>
            </w:pPr>
            <w:r w:rsidRPr="002B7DA5"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Obs.: Anexar cópias dos orçamentos adquiridos. Os orçamentos devem estar datados, assinado e com o CNPJ da empresa.</w:t>
            </w:r>
          </w:p>
        </w:tc>
      </w:tr>
    </w:tbl>
    <w:p w:rsidR="002B7DA5" w:rsidRPr="002B7DA5" w:rsidRDefault="002B7DA5" w:rsidP="002B7DA5">
      <w:pPr>
        <w:spacing w:line="360" w:lineRule="auto"/>
        <w:rPr>
          <w:rFonts w:asciiTheme="minorHAnsi" w:hAnsiTheme="minorHAnsi"/>
        </w:rPr>
      </w:pPr>
    </w:p>
    <w:p w:rsidR="00C446FE" w:rsidRPr="002B7DA5" w:rsidRDefault="00C446FE" w:rsidP="002E0311">
      <w:pPr>
        <w:rPr>
          <w:rFonts w:asciiTheme="minorHAnsi" w:hAnsiTheme="minorHAnsi"/>
        </w:rPr>
      </w:pPr>
    </w:p>
    <w:sectPr w:rsidR="00C446FE" w:rsidRPr="002B7DA5">
      <w:headerReference w:type="default" r:id="rId7"/>
      <w:footerReference w:type="even" r:id="rId8"/>
      <w:footerReference w:type="default" r:id="rId9"/>
      <w:pgSz w:w="11906" w:h="16838"/>
      <w:pgMar w:top="2237" w:right="1418" w:bottom="1134" w:left="1418" w:header="567" w:footer="73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FE7" w:rsidRDefault="00D42FE7">
      <w:r>
        <w:separator/>
      </w:r>
    </w:p>
  </w:endnote>
  <w:endnote w:type="continuationSeparator" w:id="0">
    <w:p w:rsidR="00D42FE7" w:rsidRDefault="00D4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982" w:rsidRPr="008D0982" w:rsidRDefault="008D0982" w:rsidP="008D0982">
    <w:pPr>
      <w:jc w:val="center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FE" w:rsidRPr="008D0982" w:rsidRDefault="00B37BC7" w:rsidP="008D0982">
    <w:pPr>
      <w:jc w:val="center"/>
      <w:rPr>
        <w:rFonts w:asciiTheme="minorHAnsi" w:hAnsiTheme="minorHAnsi"/>
        <w:color w:val="006600"/>
      </w:rPr>
    </w:pPr>
    <w:r w:rsidRPr="008D0982">
      <w:rPr>
        <w:rFonts w:asciiTheme="minorHAnsi" w:hAnsiTheme="minorHAnsi"/>
        <w:color w:val="006600"/>
      </w:rPr>
      <w:t>Rua São Nicolau, 210 – Centro – Diadema/SP – CEP: 09913-030</w:t>
    </w:r>
  </w:p>
  <w:p w:rsidR="00C446FE" w:rsidRPr="00520B5B" w:rsidRDefault="00520B5B" w:rsidP="008D0982">
    <w:pPr>
      <w:jc w:val="center"/>
      <w:rPr>
        <w:rFonts w:asciiTheme="minorHAnsi" w:hAnsiTheme="minorHAnsi"/>
        <w:color w:val="006600"/>
        <w:u w:val="single"/>
      </w:rPr>
    </w:pPr>
    <w:r>
      <w:rPr>
        <w:rFonts w:asciiTheme="minorHAnsi" w:hAnsiTheme="minorHAnsi"/>
        <w:color w:val="006600"/>
      </w:rPr>
      <w:t>Telefone</w:t>
    </w:r>
    <w:r w:rsidR="00B37BC7" w:rsidRPr="008D0982">
      <w:rPr>
        <w:rFonts w:asciiTheme="minorHAnsi" w:hAnsiTheme="minorHAnsi"/>
        <w:color w:val="006600"/>
      </w:rPr>
      <w:t xml:space="preserve">:  + 55 11 </w:t>
    </w:r>
    <w:r>
      <w:rPr>
        <w:rFonts w:asciiTheme="minorHAnsi" w:hAnsiTheme="minorHAnsi"/>
        <w:color w:val="006600"/>
      </w:rPr>
      <w:t>4044-0500 -</w:t>
    </w:r>
    <w:r w:rsidR="00B37BC7" w:rsidRPr="008D0982">
      <w:rPr>
        <w:rFonts w:asciiTheme="minorHAnsi" w:hAnsiTheme="minorHAnsi"/>
        <w:color w:val="006600"/>
      </w:rPr>
      <w:t xml:space="preserve"> Ramal: 3350</w:t>
    </w:r>
    <w:r>
      <w:rPr>
        <w:rFonts w:asciiTheme="minorHAnsi" w:hAnsiTheme="minorHAnsi"/>
        <w:color w:val="006600"/>
      </w:rPr>
      <w:t xml:space="preserve"> / + 55 11 4044-0550</w:t>
    </w:r>
  </w:p>
  <w:p w:rsidR="00C446FE" w:rsidRPr="008D0982" w:rsidRDefault="00B37BC7" w:rsidP="008D0982">
    <w:pPr>
      <w:jc w:val="center"/>
      <w:rPr>
        <w:rFonts w:asciiTheme="minorHAnsi" w:hAnsiTheme="minorHAnsi"/>
        <w:color w:val="006600"/>
      </w:rPr>
    </w:pPr>
    <w:r w:rsidRPr="008D0982">
      <w:rPr>
        <w:rFonts w:asciiTheme="minorHAnsi" w:hAnsiTheme="minorHAnsi"/>
        <w:color w:val="006600"/>
      </w:rPr>
      <w:t>E-mail: informatica.diadema@unifesp.br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FE7" w:rsidRDefault="00D42FE7">
      <w:r>
        <w:separator/>
      </w:r>
    </w:p>
  </w:footnote>
  <w:footnote w:type="continuationSeparator" w:id="0">
    <w:p w:rsidR="00D42FE7" w:rsidRDefault="00D42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69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581"/>
      <w:gridCol w:w="6607"/>
      <w:gridCol w:w="2481"/>
    </w:tblGrid>
    <w:tr w:rsidR="00C446FE" w:rsidRPr="008D0982" w:rsidTr="008D0982">
      <w:trPr>
        <w:trHeight w:val="899"/>
      </w:trPr>
      <w:tc>
        <w:tcPr>
          <w:tcW w:w="158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446FE" w:rsidRPr="008D0982" w:rsidRDefault="00B37BC7">
          <w:pPr>
            <w:pStyle w:val="Cabealho"/>
            <w:rPr>
              <w:rFonts w:ascii="Arial" w:hAnsi="Arial" w:cs="Arial"/>
              <w:sz w:val="22"/>
            </w:rPr>
          </w:pPr>
          <w:r w:rsidRPr="008D0982">
            <w:rPr>
              <w:rFonts w:ascii="Arial" w:hAnsi="Arial" w:cs="Arial"/>
              <w:noProof/>
              <w:sz w:val="22"/>
            </w:rPr>
            <w:drawing>
              <wp:inline distT="0" distB="0" distL="0" distR="0" wp14:anchorId="530CBB30" wp14:editId="2A760AEA">
                <wp:extent cx="866775" cy="932815"/>
                <wp:effectExtent l="0" t="0" r="0" b="0"/>
                <wp:docPr id="1" name="Picture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932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446FE" w:rsidRPr="008D0982" w:rsidRDefault="008D0982" w:rsidP="008D0982">
          <w:pPr>
            <w:jc w:val="center"/>
            <w:rPr>
              <w:rFonts w:asciiTheme="minorHAnsi" w:hAnsiTheme="minorHAnsi" w:cs="Arial"/>
              <w:b/>
              <w:color w:val="006600"/>
            </w:rPr>
          </w:pPr>
          <w:r w:rsidRPr="008D0982">
            <w:rPr>
              <w:rFonts w:asciiTheme="minorHAnsi" w:hAnsiTheme="minorHAnsi" w:cs="Arial"/>
              <w:b/>
              <w:color w:val="006600"/>
            </w:rPr>
            <w:t>UNIVERSIDADE FEDERAL DE SÃO PAULO</w:t>
          </w:r>
        </w:p>
        <w:p w:rsidR="00C446FE" w:rsidRPr="008D0982" w:rsidRDefault="008D0982" w:rsidP="008D0982">
          <w:pPr>
            <w:jc w:val="center"/>
            <w:rPr>
              <w:rFonts w:asciiTheme="minorHAnsi" w:hAnsiTheme="minorHAnsi" w:cs="Arial"/>
              <w:b/>
              <w:color w:val="006600"/>
            </w:rPr>
          </w:pPr>
          <w:r w:rsidRPr="008D0982">
            <w:rPr>
              <w:rFonts w:asciiTheme="minorHAnsi" w:hAnsiTheme="minorHAnsi" w:cs="Arial"/>
              <w:b/>
              <w:color w:val="006600"/>
            </w:rPr>
            <w:t>CAMPUS DIADEMA</w:t>
          </w:r>
        </w:p>
        <w:p w:rsidR="00C446FE" w:rsidRPr="008D0982" w:rsidRDefault="00C446FE" w:rsidP="008D0982">
          <w:pPr>
            <w:jc w:val="center"/>
            <w:rPr>
              <w:rFonts w:asciiTheme="minorHAnsi" w:hAnsiTheme="minorHAnsi" w:cs="Arial"/>
              <w:b/>
              <w:color w:val="006600"/>
            </w:rPr>
          </w:pPr>
        </w:p>
        <w:p w:rsidR="00C446FE" w:rsidRPr="008D0982" w:rsidRDefault="008D0982" w:rsidP="008D0982">
          <w:pPr>
            <w:jc w:val="center"/>
            <w:rPr>
              <w:rFonts w:asciiTheme="minorHAnsi" w:hAnsiTheme="minorHAnsi" w:cs="Arial"/>
            </w:rPr>
          </w:pPr>
          <w:r w:rsidRPr="008D0982">
            <w:rPr>
              <w:rFonts w:asciiTheme="minorHAnsi" w:hAnsiTheme="minorHAnsi" w:cs="Arial"/>
              <w:b/>
              <w:color w:val="006600"/>
            </w:rPr>
            <w:t>DIVISÃO DE TECNOLOGIA DA INFORMAÇÃO</w:t>
          </w:r>
        </w:p>
      </w:tc>
      <w:tc>
        <w:tcPr>
          <w:tcW w:w="248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446FE" w:rsidRPr="008D0982" w:rsidRDefault="00B37BC7">
          <w:pPr>
            <w:tabs>
              <w:tab w:val="left" w:pos="4252"/>
            </w:tabs>
            <w:jc w:val="right"/>
            <w:rPr>
              <w:rFonts w:ascii="Arial" w:hAnsi="Arial" w:cs="Arial"/>
              <w:sz w:val="22"/>
            </w:rPr>
          </w:pPr>
          <w:r w:rsidRPr="008D0982">
            <w:rPr>
              <w:rFonts w:ascii="Arial" w:hAnsi="Arial" w:cs="Arial"/>
              <w:noProof/>
              <w:sz w:val="22"/>
            </w:rPr>
            <w:drawing>
              <wp:inline distT="0" distB="0" distL="0" distR="0" wp14:anchorId="0D8D6AC2" wp14:editId="05454D5A">
                <wp:extent cx="1438275" cy="857250"/>
                <wp:effectExtent l="0" t="0" r="0" b="0"/>
                <wp:docPr id="2" name="Picture" descr="marca_unifesp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marca_unifesp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446FE" w:rsidRPr="008D0982" w:rsidRDefault="00C446FE" w:rsidP="008D0982">
    <w:pPr>
      <w:jc w:val="center"/>
      <w:rPr>
        <w:rFonts w:asciiTheme="minorHAnsi" w:hAnsiTheme="minorHAnsi" w:cs="Arial"/>
        <w:b/>
        <w:color w:val="006600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QrWfd+tThEIKkpUKvd1bfAUQ/ywJcvlxW9bCaGSteDpuIZA+pocyqfsI833MSd6fi9jXgrAW3ifmhux4KXM6w==" w:salt="iq4Zv3GqtZ3BqnQZVHj7K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FE"/>
    <w:rsid w:val="000E092B"/>
    <w:rsid w:val="002B7DA5"/>
    <w:rsid w:val="002E0311"/>
    <w:rsid w:val="00511C77"/>
    <w:rsid w:val="00520B5B"/>
    <w:rsid w:val="00576F5D"/>
    <w:rsid w:val="008D0982"/>
    <w:rsid w:val="009F0003"/>
    <w:rsid w:val="00A127AE"/>
    <w:rsid w:val="00B227C7"/>
    <w:rsid w:val="00B37BC7"/>
    <w:rsid w:val="00C446FE"/>
    <w:rsid w:val="00C47D59"/>
    <w:rsid w:val="00CA2D33"/>
    <w:rsid w:val="00D42FE7"/>
    <w:rsid w:val="00F8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EAB0B-3472-48D4-AB55-D2CF9B30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C3A29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C66D70"/>
    <w:pPr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e1">
    <w:name w:val="rodape1"/>
    <w:rsid w:val="00675A5E"/>
    <w:rPr>
      <w:rFonts w:ascii="Verdana" w:hAnsi="Verdana"/>
      <w:b w:val="0"/>
      <w:bCs w:val="0"/>
      <w:color w:val="666666"/>
      <w:sz w:val="16"/>
      <w:szCs w:val="16"/>
    </w:rPr>
  </w:style>
  <w:style w:type="character" w:customStyle="1" w:styleId="LinkdaInternet">
    <w:name w:val="Link da Internet"/>
    <w:rsid w:val="006511D4"/>
    <w:rPr>
      <w:color w:val="0000FF"/>
      <w:u w:val="single"/>
    </w:rPr>
  </w:style>
  <w:style w:type="character" w:customStyle="1" w:styleId="TextodebaloChar">
    <w:name w:val="Texto de balão Char"/>
    <w:link w:val="Textodebalo"/>
    <w:rsid w:val="000C1DA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C66D70"/>
    <w:rPr>
      <w:b/>
      <w:bCs/>
      <w:sz w:val="36"/>
      <w:szCs w:val="36"/>
    </w:rPr>
  </w:style>
  <w:style w:type="character" w:customStyle="1" w:styleId="left">
    <w:name w:val="left"/>
    <w:basedOn w:val="Fontepargpadro"/>
    <w:rsid w:val="00C66D70"/>
  </w:style>
  <w:style w:type="character" w:customStyle="1" w:styleId="descricaoresumida">
    <w:name w:val="descricaoresumida"/>
    <w:basedOn w:val="Fontepargpadro"/>
    <w:rsid w:val="009D3C8C"/>
  </w:style>
  <w:style w:type="character" w:customStyle="1" w:styleId="Ttulo1Char">
    <w:name w:val="Título 1 Char"/>
    <w:link w:val="Ttulo1"/>
    <w:rsid w:val="004C3A29"/>
    <w:rPr>
      <w:rFonts w:ascii="Cambria" w:eastAsia="Times New Roman" w:hAnsi="Cambria" w:cs="Times New Roman"/>
      <w:b/>
      <w:bCs/>
      <w:sz w:val="32"/>
      <w:szCs w:val="32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Cabealho">
    <w:name w:val="header"/>
    <w:basedOn w:val="Normal"/>
    <w:rsid w:val="00BE054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054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0C1D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E0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8D0982"/>
    <w:pPr>
      <w:suppressAutoHyphens w:val="0"/>
      <w:spacing w:before="100" w:beforeAutospacing="1" w:after="119"/>
    </w:pPr>
  </w:style>
  <w:style w:type="character" w:styleId="Hyperlink">
    <w:name w:val="Hyperlink"/>
    <w:basedOn w:val="Fontepargpadro"/>
    <w:unhideWhenUsed/>
    <w:rsid w:val="008D0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70DD9-E23E-4F38-98AA-B19EA948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307</Words>
  <Characters>1660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Felipe Silveira</cp:lastModifiedBy>
  <cp:revision>4</cp:revision>
  <cp:lastPrinted>2015-03-10T16:48:00Z</cp:lastPrinted>
  <dcterms:created xsi:type="dcterms:W3CDTF">2017-01-20T16:07:00Z</dcterms:created>
  <dcterms:modified xsi:type="dcterms:W3CDTF">2017-01-26T13:27:00Z</dcterms:modified>
  <dc:language>pt-BR</dc:language>
</cp:coreProperties>
</file>