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15" w:rsidRPr="002E7105" w:rsidRDefault="000B6555" w:rsidP="000F0815">
      <w:pPr>
        <w:pStyle w:val="Estilo"/>
        <w:spacing w:before="700" w:line="220" w:lineRule="exact"/>
        <w:jc w:val="center"/>
        <w:rPr>
          <w:b/>
          <w:bCs/>
          <w:u w:val="single"/>
          <w:lang w:bidi="he-IL"/>
        </w:rPr>
      </w:pPr>
      <w:r>
        <w:rPr>
          <w:b/>
          <w:bCs/>
          <w:u w:val="single"/>
          <w:lang w:bidi="he-IL"/>
        </w:rPr>
        <w:t xml:space="preserve">CONVÊNIO </w:t>
      </w:r>
    </w:p>
    <w:p w:rsidR="000F0815" w:rsidRPr="002E7105" w:rsidRDefault="000F0815" w:rsidP="000F0815">
      <w:pPr>
        <w:pStyle w:val="Estilo"/>
        <w:spacing w:line="1" w:lineRule="exact"/>
        <w:rPr>
          <w:lang w:bidi="he-IL"/>
        </w:rPr>
      </w:pPr>
    </w:p>
    <w:p w:rsidR="000F0815" w:rsidRDefault="000F0815" w:rsidP="000F0815">
      <w:pPr>
        <w:pStyle w:val="Estilo"/>
        <w:spacing w:before="211" w:line="1" w:lineRule="exact"/>
        <w:rPr>
          <w:lang w:bidi="he-IL"/>
        </w:rPr>
      </w:pPr>
    </w:p>
    <w:p w:rsidR="000F0815" w:rsidRPr="002E7105" w:rsidRDefault="000F0815" w:rsidP="000F0815">
      <w:pPr>
        <w:pStyle w:val="Estilo"/>
        <w:spacing w:before="211" w:line="1" w:lineRule="exact"/>
        <w:rPr>
          <w:lang w:bidi="he-IL"/>
        </w:rPr>
      </w:pPr>
    </w:p>
    <w:p w:rsidR="000F0815" w:rsidRDefault="000F0815" w:rsidP="000F0815">
      <w:pPr>
        <w:pStyle w:val="Estilo"/>
        <w:rPr>
          <w:lang w:bidi="he-IL"/>
        </w:rPr>
      </w:pPr>
    </w:p>
    <w:p w:rsidR="000F0815" w:rsidRDefault="000F0815" w:rsidP="000F0815">
      <w:pPr>
        <w:pStyle w:val="Estilo"/>
        <w:rPr>
          <w:lang w:bidi="he-IL"/>
        </w:rPr>
      </w:pPr>
    </w:p>
    <w:p w:rsidR="000F0815" w:rsidRPr="00A3130E" w:rsidRDefault="000B6555" w:rsidP="005B75DF">
      <w:pPr>
        <w:pStyle w:val="Estilo"/>
        <w:spacing w:line="297" w:lineRule="exact"/>
        <w:ind w:left="3480" w:right="153"/>
        <w:jc w:val="both"/>
        <w:rPr>
          <w:b/>
          <w:lang w:bidi="he-IL"/>
        </w:rPr>
      </w:pPr>
      <w:r w:rsidRPr="00A3130E">
        <w:rPr>
          <w:b/>
          <w:lang w:bidi="he-IL"/>
        </w:rPr>
        <w:t>Convênio</w:t>
      </w:r>
      <w:r w:rsidR="000F0815" w:rsidRPr="00A3130E">
        <w:rPr>
          <w:b/>
          <w:lang w:bidi="he-IL"/>
        </w:rPr>
        <w:t xml:space="preserve"> que entre si celebram a Universidade Federal de São Paulo </w:t>
      </w:r>
      <w:r w:rsidRPr="00A3130E">
        <w:rPr>
          <w:b/>
          <w:lang w:bidi="he-IL"/>
        </w:rPr>
        <w:t>–</w:t>
      </w:r>
      <w:r w:rsidR="000F0815" w:rsidRPr="00A3130E">
        <w:rPr>
          <w:b/>
          <w:lang w:bidi="he-IL"/>
        </w:rPr>
        <w:t xml:space="preserve"> UNIFESP</w:t>
      </w:r>
      <w:r w:rsidRPr="00A3130E">
        <w:rPr>
          <w:b/>
          <w:lang w:bidi="he-IL"/>
        </w:rPr>
        <w:t xml:space="preserve"> a Fundação de Apoio a Universidade Federal de São Paulo – </w:t>
      </w:r>
      <w:proofErr w:type="spellStart"/>
      <w:proofErr w:type="gramStart"/>
      <w:r w:rsidRPr="00A3130E">
        <w:rPr>
          <w:b/>
          <w:lang w:bidi="he-IL"/>
        </w:rPr>
        <w:t>FapUNIFESP</w:t>
      </w:r>
      <w:proofErr w:type="spellEnd"/>
      <w:proofErr w:type="gramEnd"/>
      <w:r w:rsidR="000F0815" w:rsidRPr="00A3130E">
        <w:rPr>
          <w:b/>
          <w:lang w:bidi="he-IL"/>
        </w:rPr>
        <w:t xml:space="preserve"> e </w:t>
      </w:r>
      <w:r w:rsidR="005B75DF">
        <w:rPr>
          <w:b/>
          <w:lang w:bidi="he-IL"/>
        </w:rPr>
        <w:t xml:space="preserve">empresa </w:t>
      </w:r>
      <w:r w:rsidR="00805039">
        <w:rPr>
          <w:b/>
        </w:rPr>
        <w:t>_________________</w:t>
      </w:r>
      <w:r w:rsidR="000F0815" w:rsidRPr="00A3130E">
        <w:rPr>
          <w:b/>
          <w:lang w:bidi="he-IL"/>
        </w:rPr>
        <w:t xml:space="preserve"> para </w:t>
      </w:r>
      <w:r w:rsidR="000F0815" w:rsidRPr="00A3130E">
        <w:rPr>
          <w:b/>
        </w:rPr>
        <w:t>E</w:t>
      </w:r>
      <w:r w:rsidR="000C7401">
        <w:rPr>
          <w:b/>
        </w:rPr>
        <w:t>laboração e Execução de Projetos de Pesquisa Científica e Tecnológica</w:t>
      </w:r>
      <w:r w:rsidR="000F0815" w:rsidRPr="00A3130E">
        <w:rPr>
          <w:b/>
          <w:lang w:bidi="he-IL"/>
        </w:rPr>
        <w:t xml:space="preserve"> na área de interesse de ambas as partes. </w:t>
      </w:r>
    </w:p>
    <w:p w:rsidR="000F0815" w:rsidRPr="00A3130E" w:rsidRDefault="000F0815" w:rsidP="000F0815">
      <w:pPr>
        <w:pStyle w:val="Estilo"/>
        <w:spacing w:line="297" w:lineRule="exact"/>
        <w:ind w:left="3480" w:right="153"/>
        <w:jc w:val="both"/>
        <w:rPr>
          <w:b/>
          <w:lang w:bidi="he-IL"/>
        </w:rPr>
      </w:pPr>
    </w:p>
    <w:p w:rsidR="000F0815" w:rsidRPr="002E7105" w:rsidRDefault="000F0815" w:rsidP="000F0815">
      <w:pPr>
        <w:pStyle w:val="Estilo"/>
        <w:spacing w:line="297" w:lineRule="exact"/>
        <w:ind w:left="3480" w:right="153"/>
        <w:jc w:val="both"/>
        <w:rPr>
          <w:b/>
          <w:lang w:bidi="he-IL"/>
        </w:rPr>
      </w:pPr>
    </w:p>
    <w:p w:rsidR="000F0815" w:rsidRPr="00A3130E" w:rsidRDefault="000F0815" w:rsidP="00E55535">
      <w:pPr>
        <w:spacing w:line="360" w:lineRule="auto"/>
        <w:jc w:val="both"/>
      </w:pPr>
      <w:r w:rsidRPr="00A3130E">
        <w:rPr>
          <w:lang w:bidi="he-IL"/>
        </w:rPr>
        <w:t>Aos          dias do mês</w:t>
      </w:r>
      <w:r w:rsidR="00A3130E">
        <w:rPr>
          <w:lang w:bidi="he-IL"/>
        </w:rPr>
        <w:t xml:space="preserve"> de                  </w:t>
      </w:r>
      <w:r w:rsidRPr="00A3130E">
        <w:rPr>
          <w:lang w:bidi="he-IL"/>
        </w:rPr>
        <w:t xml:space="preserve">          do ano de </w:t>
      </w:r>
      <w:proofErr w:type="gramStart"/>
      <w:r w:rsidRPr="00A3130E">
        <w:rPr>
          <w:lang w:bidi="he-IL"/>
        </w:rPr>
        <w:t>201</w:t>
      </w:r>
      <w:r w:rsidR="00820454">
        <w:rPr>
          <w:lang w:bidi="he-IL"/>
        </w:rPr>
        <w:t xml:space="preserve"> </w:t>
      </w:r>
      <w:r w:rsidRPr="00A3130E">
        <w:rPr>
          <w:lang w:bidi="he-IL"/>
        </w:rPr>
        <w:t>,</w:t>
      </w:r>
      <w:proofErr w:type="gramEnd"/>
      <w:r w:rsidRPr="00A3130E">
        <w:rPr>
          <w:lang w:bidi="he-IL"/>
        </w:rPr>
        <w:t xml:space="preserve"> a </w:t>
      </w:r>
      <w:r w:rsidRPr="00A3130E">
        <w:rPr>
          <w:b/>
          <w:bCs/>
          <w:lang w:bidi="he-IL"/>
        </w:rPr>
        <w:t xml:space="preserve">UNIVERSIDADE FEDERAL </w:t>
      </w:r>
      <w:r w:rsidRPr="00A3130E">
        <w:rPr>
          <w:b/>
          <w:lang w:bidi="he-IL"/>
        </w:rPr>
        <w:t>DE SÃO</w:t>
      </w:r>
      <w:r w:rsidRPr="00A3130E">
        <w:rPr>
          <w:lang w:bidi="he-IL"/>
        </w:rPr>
        <w:t xml:space="preserve"> </w:t>
      </w:r>
      <w:r w:rsidRPr="00A3130E">
        <w:rPr>
          <w:b/>
          <w:bCs/>
          <w:lang w:bidi="he-IL"/>
        </w:rPr>
        <w:t xml:space="preserve">PAULO - UNIFESP, </w:t>
      </w:r>
      <w:r w:rsidRPr="00A3130E">
        <w:rPr>
          <w:lang w:bidi="he-IL"/>
        </w:rPr>
        <w:t xml:space="preserve">estabelecimento federal de ensino superior de natureza autárquica, criada pela Lei nº 8.957, de 15 de dezembro de 1994, em transformação </w:t>
      </w:r>
      <w:r w:rsidRPr="00A3130E">
        <w:rPr>
          <w:w w:val="88"/>
          <w:lang w:bidi="he-IL"/>
        </w:rPr>
        <w:t xml:space="preserve">à </w:t>
      </w:r>
      <w:r w:rsidRPr="00A3130E">
        <w:rPr>
          <w:color w:val="000000"/>
          <w:lang w:bidi="he-IL"/>
        </w:rPr>
        <w:t>Escola Paulista de Medicina, com sede na Rua Sena Madureira, 1.500, Vila Clementino - São Paulo, inscrita no CNPJ sob nº 60.453.032/0001-74,</w:t>
      </w:r>
      <w:r w:rsidRPr="00A3130E">
        <w:rPr>
          <w:lang w:bidi="he-IL"/>
        </w:rPr>
        <w:t xml:space="preserve"> </w:t>
      </w:r>
      <w:r w:rsidRPr="00A3130E">
        <w:t xml:space="preserve">no interesse de seu Campus em </w:t>
      </w:r>
      <w:r w:rsidR="00820454">
        <w:t>Diadema</w:t>
      </w:r>
      <w:r w:rsidRPr="00A3130E">
        <w:t xml:space="preserve">, </w:t>
      </w:r>
      <w:r w:rsidR="00820454">
        <w:rPr>
          <w:b/>
        </w:rPr>
        <w:t>Instituto de Ciências Ambientais, Químicas e Farmacêuticas</w:t>
      </w:r>
      <w:r w:rsidR="00820454">
        <w:t xml:space="preserve"> com sede na Avenida São Nicola Nº 210 – Centro – Diadema – SP</w:t>
      </w:r>
      <w:r w:rsidRPr="00A3130E">
        <w:t xml:space="preserve">, </w:t>
      </w:r>
      <w:r w:rsidRPr="00A3130E">
        <w:rPr>
          <w:lang w:bidi="he-IL"/>
        </w:rPr>
        <w:t xml:space="preserve">neste ato representada </w:t>
      </w:r>
      <w:r w:rsidRPr="00A3130E">
        <w:t xml:space="preserve">por sua Magnífica Reitora Profa. Dra. Soraya </w:t>
      </w:r>
      <w:proofErr w:type="spellStart"/>
      <w:r w:rsidRPr="00A3130E">
        <w:t>Soubhi</w:t>
      </w:r>
      <w:proofErr w:type="spellEnd"/>
      <w:r w:rsidRPr="00A3130E">
        <w:t xml:space="preserve"> </w:t>
      </w:r>
      <w:proofErr w:type="spellStart"/>
      <w:r w:rsidRPr="00A3130E">
        <w:t>Smaili</w:t>
      </w:r>
      <w:proofErr w:type="spellEnd"/>
      <w:r w:rsidRPr="00A3130E">
        <w:t>, brasileira, solteira, portadora do RG n</w:t>
      </w:r>
      <w:r w:rsidRPr="00A3130E">
        <w:rPr>
          <w:vertAlign w:val="superscript"/>
        </w:rPr>
        <w:t>o</w:t>
      </w:r>
      <w:r w:rsidRPr="00A3130E">
        <w:t xml:space="preserve"> 13.750.489 SSP/SP e inscrita no CPF/MF sob n</w:t>
      </w:r>
      <w:r w:rsidRPr="00A3130E">
        <w:rPr>
          <w:vertAlign w:val="superscript"/>
        </w:rPr>
        <w:t>o</w:t>
      </w:r>
      <w:r w:rsidRPr="00A3130E">
        <w:t xml:space="preserve"> 1057.328-03</w:t>
      </w:r>
      <w:r w:rsidRPr="00A3130E">
        <w:rPr>
          <w:color w:val="000000"/>
        </w:rPr>
        <w:t>, nomeada por meio d</w:t>
      </w:r>
      <w:r w:rsidR="00F15181">
        <w:rPr>
          <w:color w:val="000000"/>
        </w:rPr>
        <w:t xml:space="preserve">a Portaria </w:t>
      </w:r>
      <w:proofErr w:type="gramStart"/>
      <w:r w:rsidR="00F15181">
        <w:rPr>
          <w:color w:val="000000"/>
        </w:rPr>
        <w:t>n</w:t>
      </w:r>
      <w:r w:rsidR="00F15181">
        <w:rPr>
          <w:color w:val="000000"/>
          <w:vertAlign w:val="superscript"/>
        </w:rPr>
        <w:t>o</w:t>
      </w:r>
      <w:r w:rsidR="00F15181">
        <w:rPr>
          <w:color w:val="000000"/>
        </w:rPr>
        <w:t xml:space="preserve"> 233</w:t>
      </w:r>
      <w:proofErr w:type="gramEnd"/>
      <w:r w:rsidRPr="00A3130E">
        <w:rPr>
          <w:color w:val="000000"/>
        </w:rPr>
        <w:t xml:space="preserve"> de </w:t>
      </w:r>
      <w:r w:rsidR="00F15181">
        <w:rPr>
          <w:color w:val="000000"/>
        </w:rPr>
        <w:t>8</w:t>
      </w:r>
      <w:r w:rsidRPr="00A3130E">
        <w:rPr>
          <w:color w:val="000000"/>
        </w:rPr>
        <w:t xml:space="preserve"> de fevereiro de 201</w:t>
      </w:r>
      <w:r w:rsidR="00F15181">
        <w:rPr>
          <w:color w:val="000000"/>
        </w:rPr>
        <w:t>7</w:t>
      </w:r>
      <w:r w:rsidRPr="00A3130E">
        <w:rPr>
          <w:color w:val="000000"/>
        </w:rPr>
        <w:t>, publicado no Diário Oficial da União, Seção 2, em 0</w:t>
      </w:r>
      <w:r w:rsidR="00F15181">
        <w:rPr>
          <w:color w:val="000000"/>
        </w:rPr>
        <w:t>9</w:t>
      </w:r>
      <w:r w:rsidRPr="00A3130E">
        <w:rPr>
          <w:color w:val="000000"/>
        </w:rPr>
        <w:t>/02/201</w:t>
      </w:r>
      <w:r w:rsidR="00F15181">
        <w:rPr>
          <w:color w:val="000000"/>
        </w:rPr>
        <w:t>7</w:t>
      </w:r>
      <w:r w:rsidRPr="00A3130E">
        <w:rPr>
          <w:lang w:bidi="he-IL"/>
        </w:rPr>
        <w:t xml:space="preserve">, a </w:t>
      </w:r>
      <w:r w:rsidR="00805039">
        <w:rPr>
          <w:b/>
        </w:rPr>
        <w:t>_________________</w:t>
      </w:r>
      <w:r w:rsidRPr="00F15181">
        <w:t xml:space="preserve">, com sede social em </w:t>
      </w:r>
      <w:r w:rsidR="00805039">
        <w:t>___________</w:t>
      </w:r>
      <w:r w:rsidRPr="00F15181">
        <w:t xml:space="preserve">, </w:t>
      </w:r>
      <w:r w:rsidRPr="00820454">
        <w:rPr>
          <w:color w:val="000000"/>
        </w:rPr>
        <w:t xml:space="preserve">Estado de </w:t>
      </w:r>
      <w:r w:rsidR="00805039">
        <w:rPr>
          <w:color w:val="000000"/>
        </w:rPr>
        <w:t>_________</w:t>
      </w:r>
      <w:r w:rsidRPr="00820454">
        <w:rPr>
          <w:color w:val="000000"/>
        </w:rPr>
        <w:t xml:space="preserve">, na </w:t>
      </w:r>
      <w:r w:rsidR="00805039">
        <w:rPr>
          <w:color w:val="000000"/>
        </w:rPr>
        <w:t>_________</w:t>
      </w:r>
      <w:r w:rsidR="00820454" w:rsidRPr="00820454">
        <w:rPr>
          <w:color w:val="000000"/>
        </w:rPr>
        <w:t xml:space="preserve">, nº </w:t>
      </w:r>
      <w:r w:rsidR="00805039">
        <w:rPr>
          <w:color w:val="000000"/>
        </w:rPr>
        <w:t>________</w:t>
      </w:r>
      <w:r w:rsidR="00F15181" w:rsidRPr="00820454">
        <w:rPr>
          <w:color w:val="000000"/>
        </w:rPr>
        <w:t xml:space="preserve">, </w:t>
      </w:r>
      <w:r w:rsidR="00805039">
        <w:rPr>
          <w:color w:val="000000"/>
        </w:rPr>
        <w:t>bairro ________</w:t>
      </w:r>
      <w:r w:rsidR="00820454">
        <w:rPr>
          <w:color w:val="000000"/>
        </w:rPr>
        <w:t xml:space="preserve"> - </w:t>
      </w:r>
      <w:r w:rsidRPr="00820454">
        <w:t xml:space="preserve">CEP </w:t>
      </w:r>
      <w:r w:rsidR="00805039">
        <w:t>__________</w:t>
      </w:r>
      <w:r w:rsidRPr="00820454">
        <w:t xml:space="preserve">, </w:t>
      </w:r>
      <w:r w:rsidRPr="00E55535">
        <w:t xml:space="preserve">inscrita no CNPJ/MF sob nº </w:t>
      </w:r>
      <w:r w:rsidR="00805039">
        <w:rPr>
          <w:color w:val="000000"/>
        </w:rPr>
        <w:t>______________</w:t>
      </w:r>
      <w:r w:rsidRPr="00E55535">
        <w:t xml:space="preserve">, </w:t>
      </w:r>
      <w:r w:rsidR="00F15181" w:rsidRPr="006B1FE8">
        <w:rPr>
          <w:color w:val="000000"/>
        </w:rPr>
        <w:t xml:space="preserve">neste ato representada em conformidade com seu </w:t>
      </w:r>
      <w:r w:rsidR="00581AB7">
        <w:rPr>
          <w:color w:val="000000"/>
        </w:rPr>
        <w:t>contrato social</w:t>
      </w:r>
      <w:r w:rsidR="00F15181" w:rsidRPr="006B1FE8">
        <w:rPr>
          <w:color w:val="000000"/>
        </w:rPr>
        <w:t xml:space="preserve">, </w:t>
      </w:r>
      <w:r w:rsidR="00820454">
        <w:rPr>
          <w:color w:val="000000"/>
        </w:rPr>
        <w:t>por seu presidente</w:t>
      </w:r>
      <w:r w:rsidR="00581AB7">
        <w:rPr>
          <w:color w:val="000000"/>
        </w:rPr>
        <w:t xml:space="preserve"> </w:t>
      </w:r>
      <w:r w:rsidR="00805039">
        <w:rPr>
          <w:color w:val="000000"/>
        </w:rPr>
        <w:t>________</w:t>
      </w:r>
      <w:r w:rsidR="00F15181" w:rsidRPr="006B1FE8">
        <w:rPr>
          <w:color w:val="000000"/>
        </w:rPr>
        <w:t>, brasileir</w:t>
      </w:r>
      <w:r w:rsidR="00581AB7">
        <w:rPr>
          <w:color w:val="000000"/>
        </w:rPr>
        <w:t>o</w:t>
      </w:r>
      <w:r w:rsidR="00F15181" w:rsidRPr="006B1FE8">
        <w:rPr>
          <w:color w:val="000000"/>
        </w:rPr>
        <w:t xml:space="preserve">, </w:t>
      </w:r>
      <w:r w:rsidR="00F15181" w:rsidRPr="001340C5">
        <w:rPr>
          <w:color w:val="000000"/>
        </w:rPr>
        <w:t>casad</w:t>
      </w:r>
      <w:r w:rsidR="00581AB7" w:rsidRPr="001340C5">
        <w:rPr>
          <w:color w:val="000000"/>
        </w:rPr>
        <w:t>o</w:t>
      </w:r>
      <w:r w:rsidR="00F15181" w:rsidRPr="001340C5">
        <w:rPr>
          <w:color w:val="000000"/>
        </w:rPr>
        <w:t xml:space="preserve">, </w:t>
      </w:r>
      <w:r w:rsidR="00581AB7" w:rsidRPr="001340C5">
        <w:rPr>
          <w:color w:val="000000"/>
        </w:rPr>
        <w:t>engenheiro</w:t>
      </w:r>
      <w:r w:rsidR="00F15181" w:rsidRPr="001340C5">
        <w:rPr>
          <w:color w:val="000000"/>
        </w:rPr>
        <w:t xml:space="preserve">, portador do RG. </w:t>
      </w:r>
      <w:r w:rsidR="00805039">
        <w:rPr>
          <w:color w:val="000000"/>
        </w:rPr>
        <w:t>_____________</w:t>
      </w:r>
      <w:r w:rsidR="00F15181" w:rsidRPr="006B1FE8">
        <w:rPr>
          <w:color w:val="000000"/>
        </w:rPr>
        <w:t xml:space="preserve"> SSP-SP, inscrit</w:t>
      </w:r>
      <w:r w:rsidR="00581AB7">
        <w:rPr>
          <w:color w:val="000000"/>
        </w:rPr>
        <w:t>o</w:t>
      </w:r>
      <w:r w:rsidR="00F15181" w:rsidRPr="006B1FE8">
        <w:rPr>
          <w:color w:val="000000"/>
        </w:rPr>
        <w:t xml:space="preserve"> no CPMF/MF sob o n</w:t>
      </w:r>
      <w:r w:rsidR="00F15181" w:rsidRPr="006B1FE8">
        <w:rPr>
          <w:color w:val="000000"/>
          <w:vertAlign w:val="superscript"/>
        </w:rPr>
        <w:t>o</w:t>
      </w:r>
      <w:r w:rsidR="00F15181" w:rsidRPr="006B1FE8">
        <w:rPr>
          <w:color w:val="000000"/>
        </w:rPr>
        <w:t xml:space="preserve"> </w:t>
      </w:r>
      <w:r w:rsidR="00805039">
        <w:rPr>
          <w:color w:val="000000"/>
        </w:rPr>
        <w:t>___________</w:t>
      </w:r>
      <w:r w:rsidR="00355ACE">
        <w:rPr>
          <w:color w:val="000000"/>
        </w:rPr>
        <w:t xml:space="preserve"> </w:t>
      </w:r>
      <w:r w:rsidR="00F15181" w:rsidRPr="006B1FE8">
        <w:rPr>
          <w:color w:val="000000"/>
        </w:rPr>
        <w:t xml:space="preserve">com poderes legais para representar a empresa, doravante denominada, simplesmente </w:t>
      </w:r>
      <w:r w:rsidR="00805039">
        <w:rPr>
          <w:b/>
          <w:color w:val="000000"/>
        </w:rPr>
        <w:t>__________</w:t>
      </w:r>
      <w:r w:rsidR="00F15181" w:rsidRPr="00EC71A9">
        <w:rPr>
          <w:color w:val="000000"/>
        </w:rPr>
        <w:t xml:space="preserve"> </w:t>
      </w:r>
      <w:r w:rsidRPr="00A3130E">
        <w:rPr>
          <w:color w:val="000000"/>
        </w:rPr>
        <w:t xml:space="preserve">e a </w:t>
      </w:r>
      <w:r w:rsidRPr="00A3130E">
        <w:rPr>
          <w:b/>
          <w:color w:val="000000"/>
        </w:rPr>
        <w:t>FUNDAÇÃO DE APOIO À UNIVERSIDADE FEDERAL DE SÃO PAULO</w:t>
      </w:r>
      <w:r w:rsidRPr="00A3130E">
        <w:rPr>
          <w:color w:val="000000"/>
        </w:rPr>
        <w:t xml:space="preserve">, inscrita no </w:t>
      </w:r>
      <w:r w:rsidRPr="00A3130E">
        <w:t>CNPJ/MF sob o n</w:t>
      </w:r>
      <w:r w:rsidRPr="00A3130E">
        <w:rPr>
          <w:vertAlign w:val="superscript"/>
        </w:rPr>
        <w:t>o</w:t>
      </w:r>
      <w:r w:rsidRPr="00A3130E">
        <w:t xml:space="preserve"> 07.437.996/0001-46, com sede na Rua Dr. Diogo de Faria, 1087 - 8° Andar - </w:t>
      </w:r>
      <w:proofErr w:type="spellStart"/>
      <w:r w:rsidRPr="00A3130E">
        <w:t>cj</w:t>
      </w:r>
      <w:proofErr w:type="spellEnd"/>
      <w:r w:rsidRPr="00A3130E">
        <w:t xml:space="preserve"> 801 - Vila Clementino, São Paulo, CEP 04037-003, tendo como sua representante legal a Profa. Dra. Jane Zveiter de Moraes, portadora do RG n</w:t>
      </w:r>
      <w:r w:rsidRPr="00A3130E">
        <w:rPr>
          <w:vertAlign w:val="superscript"/>
        </w:rPr>
        <w:t xml:space="preserve">o </w:t>
      </w:r>
      <w:r w:rsidRPr="00A3130E">
        <w:t xml:space="preserve">8.634.903 SSP/SP, inscrita </w:t>
      </w:r>
      <w:r w:rsidRPr="00A3130E">
        <w:lastRenderedPageBreak/>
        <w:t xml:space="preserve">no CPF/MF sob o n° 151.282.898-00, em conformidade com seu contrato social, doravante denominada </w:t>
      </w:r>
      <w:proofErr w:type="spellStart"/>
      <w:proofErr w:type="gramStart"/>
      <w:r w:rsidRPr="00A3130E">
        <w:rPr>
          <w:b/>
        </w:rPr>
        <w:t>FapUNIFESP</w:t>
      </w:r>
      <w:proofErr w:type="spellEnd"/>
      <w:proofErr w:type="gramEnd"/>
      <w:r w:rsidRPr="00A3130E">
        <w:t xml:space="preserve">. </w:t>
      </w:r>
    </w:p>
    <w:p w:rsidR="00A3130E" w:rsidRDefault="00A3130E" w:rsidP="00274191">
      <w:pPr>
        <w:jc w:val="both"/>
        <w:rPr>
          <w:b/>
          <w:bCs/>
          <w:lang w:bidi="he-IL"/>
        </w:rPr>
      </w:pPr>
    </w:p>
    <w:p w:rsidR="000F0815" w:rsidRPr="00A3130E" w:rsidRDefault="000F0815" w:rsidP="006B1FE8">
      <w:pPr>
        <w:spacing w:line="360" w:lineRule="auto"/>
        <w:jc w:val="both"/>
        <w:rPr>
          <w:lang w:bidi="he-IL"/>
        </w:rPr>
      </w:pPr>
      <w:r w:rsidRPr="00A3130E">
        <w:rPr>
          <w:b/>
          <w:bCs/>
          <w:lang w:bidi="he-IL"/>
        </w:rPr>
        <w:t xml:space="preserve">CONSIDERANDO </w:t>
      </w:r>
      <w:r w:rsidRPr="00A3130E">
        <w:rPr>
          <w:lang w:bidi="he-IL"/>
        </w:rPr>
        <w:t xml:space="preserve">que a </w:t>
      </w:r>
      <w:r w:rsidRPr="00A3130E">
        <w:rPr>
          <w:b/>
          <w:lang w:bidi="he-IL"/>
        </w:rPr>
        <w:t>UNIFESP</w:t>
      </w:r>
      <w:r w:rsidRPr="00A3130E">
        <w:rPr>
          <w:lang w:bidi="he-IL"/>
        </w:rPr>
        <w:t xml:space="preserve"> tem como objetivo legal e estatutário desenvolver, em nível de excelência, atividades inter-relacionadas de ensino, pesquisa e extensão, com ênfase, tradicionalmente, no campo das </w:t>
      </w:r>
      <w:r w:rsidR="006B1FE8" w:rsidRPr="00A3130E">
        <w:rPr>
          <w:lang w:bidi="he-IL"/>
        </w:rPr>
        <w:t>ciências;</w:t>
      </w:r>
    </w:p>
    <w:p w:rsidR="000F0815" w:rsidRPr="00A3130E" w:rsidRDefault="000F0815" w:rsidP="000F0815">
      <w:pPr>
        <w:pStyle w:val="Estilo"/>
        <w:ind w:left="5"/>
        <w:jc w:val="both"/>
        <w:rPr>
          <w:b/>
          <w:bCs/>
          <w:lang w:bidi="he-IL"/>
        </w:rPr>
      </w:pPr>
    </w:p>
    <w:p w:rsidR="000F0815" w:rsidRPr="00A3130E" w:rsidRDefault="000F0815" w:rsidP="00557EC7">
      <w:pPr>
        <w:pStyle w:val="Estilo"/>
        <w:spacing w:line="360" w:lineRule="auto"/>
        <w:ind w:left="5"/>
        <w:jc w:val="both"/>
        <w:rPr>
          <w:lang w:bidi="he-IL"/>
        </w:rPr>
      </w:pPr>
      <w:r w:rsidRPr="00A3130E">
        <w:rPr>
          <w:b/>
          <w:bCs/>
          <w:lang w:bidi="he-IL"/>
        </w:rPr>
        <w:t xml:space="preserve">CONSIDERANDO </w:t>
      </w:r>
      <w:r w:rsidRPr="00A3130E">
        <w:rPr>
          <w:lang w:bidi="he-IL"/>
        </w:rPr>
        <w:t xml:space="preserve">o objetivo estatutário da </w:t>
      </w:r>
      <w:r w:rsidRPr="00A3130E">
        <w:rPr>
          <w:b/>
          <w:bCs/>
          <w:lang w:bidi="he-IL"/>
        </w:rPr>
        <w:t xml:space="preserve">UNIFESP </w:t>
      </w:r>
      <w:r w:rsidRPr="00A3130E">
        <w:rPr>
          <w:lang w:bidi="he-IL"/>
        </w:rPr>
        <w:t>em proporcionar a seu corpo docente e discente elevado nível de ensino e ampliação do campo para o desenvolvimento de pesquisas científicas e tecnológicas, voltada para inovação</w:t>
      </w:r>
      <w:r w:rsidR="00557EC7">
        <w:rPr>
          <w:lang w:bidi="he-IL"/>
        </w:rPr>
        <w:t xml:space="preserve"> e prestação de serviços</w:t>
      </w:r>
      <w:r w:rsidRPr="00A3130E">
        <w:rPr>
          <w:lang w:bidi="he-IL"/>
        </w:rPr>
        <w:t xml:space="preserve">; </w:t>
      </w:r>
    </w:p>
    <w:p w:rsidR="000F0815" w:rsidRPr="00A3130E" w:rsidRDefault="000F0815" w:rsidP="000F0815">
      <w:pPr>
        <w:pStyle w:val="Estilo"/>
        <w:tabs>
          <w:tab w:val="left" w:pos="1"/>
          <w:tab w:val="left" w:leader="underscore" w:pos="3706"/>
          <w:tab w:val="left" w:leader="underscore" w:pos="7371"/>
        </w:tabs>
        <w:jc w:val="both"/>
        <w:rPr>
          <w:lang w:bidi="he-IL"/>
        </w:rPr>
      </w:pPr>
      <w:r w:rsidRPr="00A3130E">
        <w:rPr>
          <w:lang w:bidi="he-IL"/>
        </w:rPr>
        <w:tab/>
      </w:r>
    </w:p>
    <w:p w:rsidR="00A75AD3" w:rsidRDefault="000F0815" w:rsidP="00557EC7">
      <w:pPr>
        <w:pStyle w:val="Estilo"/>
        <w:tabs>
          <w:tab w:val="left" w:pos="1"/>
          <w:tab w:val="left" w:leader="underscore" w:pos="3706"/>
          <w:tab w:val="left" w:leader="underscore" w:pos="7371"/>
        </w:tabs>
        <w:spacing w:line="360" w:lineRule="auto"/>
        <w:jc w:val="both"/>
        <w:rPr>
          <w:lang w:bidi="he-IL"/>
        </w:rPr>
      </w:pPr>
      <w:r w:rsidRPr="00A3130E">
        <w:rPr>
          <w:b/>
          <w:bCs/>
          <w:lang w:bidi="he-IL"/>
        </w:rPr>
        <w:t xml:space="preserve">CONSIDERANDO </w:t>
      </w:r>
      <w:r w:rsidRPr="00A3130E">
        <w:rPr>
          <w:lang w:bidi="he-IL"/>
        </w:rPr>
        <w:t xml:space="preserve">que a </w:t>
      </w:r>
      <w:r w:rsidR="00805039">
        <w:rPr>
          <w:b/>
          <w:color w:val="000000"/>
        </w:rPr>
        <w:t>______________</w:t>
      </w:r>
      <w:r w:rsidR="00F15181" w:rsidRPr="00557EC7">
        <w:rPr>
          <w:color w:val="FF0000"/>
          <w:lang w:bidi="he-IL"/>
        </w:rPr>
        <w:t xml:space="preserve"> </w:t>
      </w:r>
      <w:r w:rsidR="00A75AD3" w:rsidRPr="00D71DEA">
        <w:rPr>
          <w:lang w:bidi="he-IL"/>
        </w:rPr>
        <w:t xml:space="preserve">é uma entidade </w:t>
      </w:r>
      <w:r w:rsidR="00805039">
        <w:rPr>
          <w:lang w:bidi="he-IL"/>
        </w:rPr>
        <w:t>___________</w:t>
      </w:r>
      <w:r w:rsidR="00A75AD3" w:rsidRPr="00D71DEA">
        <w:rPr>
          <w:lang w:bidi="he-IL"/>
        </w:rPr>
        <w:t xml:space="preserve">, </w:t>
      </w:r>
      <w:r w:rsidR="00805039">
        <w:rPr>
          <w:lang w:bidi="he-IL"/>
        </w:rPr>
        <w:t>(detalhar a finalidade da empresa).</w:t>
      </w:r>
    </w:p>
    <w:p w:rsidR="00805039" w:rsidRDefault="00805039" w:rsidP="00557EC7">
      <w:pPr>
        <w:pStyle w:val="Estilo"/>
        <w:tabs>
          <w:tab w:val="left" w:pos="1"/>
          <w:tab w:val="left" w:leader="underscore" w:pos="3706"/>
          <w:tab w:val="left" w:leader="underscore" w:pos="7371"/>
        </w:tabs>
        <w:spacing w:line="360" w:lineRule="auto"/>
        <w:jc w:val="both"/>
        <w:rPr>
          <w:b/>
          <w:bCs/>
          <w:lang w:bidi="he-IL"/>
        </w:rPr>
      </w:pPr>
    </w:p>
    <w:p w:rsidR="000F0815" w:rsidRPr="00A3130E" w:rsidRDefault="000F0815" w:rsidP="00557EC7">
      <w:pPr>
        <w:pStyle w:val="Estilo"/>
        <w:tabs>
          <w:tab w:val="left" w:pos="1"/>
          <w:tab w:val="left" w:leader="underscore" w:pos="3706"/>
          <w:tab w:val="left" w:leader="underscore" w:pos="7371"/>
        </w:tabs>
        <w:spacing w:line="360" w:lineRule="auto"/>
        <w:jc w:val="both"/>
        <w:rPr>
          <w:lang w:bidi="he-IL"/>
        </w:rPr>
      </w:pPr>
      <w:r w:rsidRPr="00A3130E">
        <w:rPr>
          <w:b/>
          <w:bCs/>
          <w:lang w:bidi="he-IL"/>
        </w:rPr>
        <w:t xml:space="preserve">CONSIDERANDO </w:t>
      </w:r>
      <w:r w:rsidRPr="00A3130E">
        <w:rPr>
          <w:lang w:bidi="he-IL"/>
        </w:rPr>
        <w:t xml:space="preserve">que a </w:t>
      </w:r>
      <w:r w:rsidR="00441D96">
        <w:rPr>
          <w:lang w:bidi="he-IL"/>
        </w:rPr>
        <w:t xml:space="preserve">empresa </w:t>
      </w:r>
      <w:r w:rsidR="00805039">
        <w:rPr>
          <w:b/>
          <w:color w:val="000000"/>
        </w:rPr>
        <w:t>___________</w:t>
      </w:r>
      <w:r w:rsidR="00F15181" w:rsidRPr="00557EC7">
        <w:rPr>
          <w:color w:val="FF0000"/>
          <w:lang w:bidi="he-IL"/>
        </w:rPr>
        <w:t xml:space="preserve"> </w:t>
      </w:r>
      <w:r w:rsidRPr="00A3130E">
        <w:rPr>
          <w:lang w:bidi="he-IL"/>
        </w:rPr>
        <w:t xml:space="preserve">tem interesse em elaborar, desenvolver e conduzir trabalhos de caráter científico e tecnológico com a </w:t>
      </w:r>
      <w:r w:rsidRPr="00A3130E">
        <w:rPr>
          <w:b/>
          <w:lang w:bidi="he-IL"/>
        </w:rPr>
        <w:t xml:space="preserve">UNIFESP </w:t>
      </w:r>
      <w:r w:rsidRPr="00A3130E">
        <w:rPr>
          <w:lang w:bidi="he-IL"/>
        </w:rPr>
        <w:t>mediante acordos específicos de propriedade intelectual e de licenciamento, a serem pactuados entre as partes;</w:t>
      </w:r>
    </w:p>
    <w:p w:rsidR="000F0815" w:rsidRPr="00A3130E" w:rsidRDefault="000F0815" w:rsidP="000F0815">
      <w:pPr>
        <w:pStyle w:val="Estilo"/>
        <w:tabs>
          <w:tab w:val="left" w:pos="1"/>
          <w:tab w:val="left" w:leader="underscore" w:pos="3706"/>
          <w:tab w:val="left" w:leader="underscore" w:pos="7371"/>
        </w:tabs>
        <w:jc w:val="both"/>
        <w:rPr>
          <w:b/>
          <w:bCs/>
          <w:lang w:bidi="he-IL"/>
        </w:rPr>
      </w:pPr>
    </w:p>
    <w:p w:rsidR="000F0815" w:rsidRPr="00A3130E" w:rsidRDefault="000F0815" w:rsidP="006B1FE8">
      <w:pPr>
        <w:pStyle w:val="Estilo"/>
        <w:tabs>
          <w:tab w:val="left" w:pos="1"/>
          <w:tab w:val="left" w:leader="underscore" w:pos="3706"/>
          <w:tab w:val="left" w:leader="underscore" w:pos="7371"/>
        </w:tabs>
        <w:spacing w:line="360" w:lineRule="auto"/>
        <w:jc w:val="both"/>
      </w:pPr>
      <w:r w:rsidRPr="00A3130E">
        <w:rPr>
          <w:b/>
          <w:bCs/>
          <w:lang w:bidi="he-IL"/>
        </w:rPr>
        <w:t xml:space="preserve">CONSIDERANDO </w:t>
      </w:r>
      <w:r w:rsidRPr="00A3130E">
        <w:rPr>
          <w:lang w:bidi="he-IL"/>
        </w:rPr>
        <w:t xml:space="preserve">que a </w:t>
      </w:r>
      <w:r w:rsidR="00441D96">
        <w:rPr>
          <w:lang w:bidi="he-IL"/>
        </w:rPr>
        <w:t xml:space="preserve">empresa </w:t>
      </w:r>
      <w:r w:rsidR="00805039">
        <w:rPr>
          <w:b/>
          <w:color w:val="000000"/>
        </w:rPr>
        <w:t>___________</w:t>
      </w:r>
      <w:r w:rsidR="00B416DB" w:rsidRPr="00557EC7">
        <w:rPr>
          <w:color w:val="FF0000"/>
          <w:lang w:bidi="he-IL"/>
        </w:rPr>
        <w:t xml:space="preserve"> </w:t>
      </w:r>
      <w:r w:rsidRPr="00A3130E">
        <w:rPr>
          <w:lang w:bidi="he-IL"/>
        </w:rPr>
        <w:t xml:space="preserve">e a </w:t>
      </w:r>
      <w:r w:rsidRPr="00A3130E">
        <w:rPr>
          <w:b/>
          <w:lang w:bidi="he-IL"/>
        </w:rPr>
        <w:t>UNIFESP</w:t>
      </w:r>
      <w:r w:rsidRPr="00A3130E">
        <w:rPr>
          <w:lang w:bidi="he-IL"/>
        </w:rPr>
        <w:t xml:space="preserve"> </w:t>
      </w:r>
      <w:r w:rsidRPr="00A3130E">
        <w:t>desejam transmitir entre si informações para o fim específico de desenvolver projetos de pesquisa na área de</w:t>
      </w:r>
      <w:r w:rsidR="00805039">
        <w:t>_____________</w:t>
      </w:r>
      <w:r w:rsidRPr="00A3130E">
        <w:t>, bem como atividades de interesse entre as partes;</w:t>
      </w:r>
    </w:p>
    <w:p w:rsidR="000F0815" w:rsidRPr="00A3130E" w:rsidRDefault="000F0815" w:rsidP="00D9761D">
      <w:pPr>
        <w:pStyle w:val="Estilo"/>
        <w:tabs>
          <w:tab w:val="left" w:pos="1"/>
          <w:tab w:val="left" w:leader="underscore" w:pos="3706"/>
          <w:tab w:val="left" w:leader="underscore" w:pos="7371"/>
        </w:tabs>
        <w:jc w:val="both"/>
      </w:pPr>
    </w:p>
    <w:p w:rsidR="000F0815" w:rsidRDefault="000F0815" w:rsidP="006B1FE8">
      <w:pPr>
        <w:pStyle w:val="Estilo"/>
        <w:tabs>
          <w:tab w:val="left" w:pos="1"/>
          <w:tab w:val="left" w:leader="underscore" w:pos="3706"/>
          <w:tab w:val="left" w:leader="underscore" w:pos="7371"/>
        </w:tabs>
        <w:spacing w:line="360" w:lineRule="auto"/>
        <w:jc w:val="both"/>
      </w:pPr>
      <w:r w:rsidRPr="00A3130E">
        <w:rPr>
          <w:b/>
        </w:rPr>
        <w:t>CONSIDERANDO</w:t>
      </w:r>
      <w:r w:rsidRPr="00A3130E">
        <w:t xml:space="preserve"> que a </w:t>
      </w:r>
      <w:proofErr w:type="spellStart"/>
      <w:proofErr w:type="gramStart"/>
      <w:r w:rsidRPr="00A3130E">
        <w:rPr>
          <w:b/>
        </w:rPr>
        <w:t>FapUNIFESP</w:t>
      </w:r>
      <w:proofErr w:type="spellEnd"/>
      <w:proofErr w:type="gramEnd"/>
      <w:r w:rsidRPr="00A3130E">
        <w:t xml:space="preserve"> será</w:t>
      </w:r>
      <w:r w:rsidR="00410070" w:rsidRPr="00A3130E">
        <w:t xml:space="preserve"> a</w:t>
      </w:r>
      <w:r w:rsidRPr="00A3130E">
        <w:t xml:space="preserve"> administradora dos recursos financeiros que a </w:t>
      </w:r>
      <w:r w:rsidR="00C42B06">
        <w:rPr>
          <w:lang w:bidi="he-IL"/>
        </w:rPr>
        <w:t xml:space="preserve">empresa </w:t>
      </w:r>
      <w:r w:rsidR="00805039">
        <w:rPr>
          <w:b/>
          <w:color w:val="000000"/>
        </w:rPr>
        <w:t>_____________</w:t>
      </w:r>
      <w:r w:rsidR="00B416DB" w:rsidRPr="00557EC7">
        <w:rPr>
          <w:color w:val="FF0000"/>
          <w:lang w:bidi="he-IL"/>
        </w:rPr>
        <w:t xml:space="preserve"> </w:t>
      </w:r>
      <w:r w:rsidRPr="00A3130E">
        <w:t xml:space="preserve">repassará ao </w:t>
      </w:r>
      <w:r w:rsidR="006B1FE8">
        <w:t>projeto de pesquisa cientifica, e</w:t>
      </w:r>
      <w:r w:rsidR="0030633E" w:rsidRPr="00A3130E">
        <w:t>m acordo com a Resolução nº 126 do CONSU de 08 de junho de 2016</w:t>
      </w:r>
      <w:r w:rsidRPr="00A3130E">
        <w:t>.</w:t>
      </w:r>
    </w:p>
    <w:p w:rsidR="006B1FE8" w:rsidRDefault="006B1FE8" w:rsidP="006B1FE8">
      <w:pPr>
        <w:pStyle w:val="Estilo"/>
        <w:tabs>
          <w:tab w:val="left" w:pos="1"/>
          <w:tab w:val="left" w:leader="underscore" w:pos="3706"/>
          <w:tab w:val="left" w:leader="underscore" w:pos="7371"/>
        </w:tabs>
        <w:spacing w:line="360" w:lineRule="auto"/>
        <w:jc w:val="both"/>
      </w:pPr>
    </w:p>
    <w:p w:rsidR="000F0815" w:rsidRPr="00A3130E" w:rsidRDefault="000F0815" w:rsidP="000F0815">
      <w:pPr>
        <w:pStyle w:val="Estilo"/>
        <w:tabs>
          <w:tab w:val="left" w:leader="underscore" w:pos="7371"/>
        </w:tabs>
        <w:spacing w:line="360" w:lineRule="auto"/>
        <w:ind w:left="34"/>
        <w:jc w:val="both"/>
      </w:pPr>
      <w:r w:rsidRPr="00A3130E">
        <w:rPr>
          <w:b/>
        </w:rPr>
        <w:t>RESOLVEM</w:t>
      </w:r>
      <w:r w:rsidRPr="00A3130E">
        <w:t xml:space="preserve"> celebrar o presente </w:t>
      </w:r>
      <w:r w:rsidR="000B6555" w:rsidRPr="00A607B4">
        <w:t xml:space="preserve">Convênio </w:t>
      </w:r>
      <w:r w:rsidRPr="00A3130E">
        <w:t xml:space="preserve">para o desenvolvimento de atividades conjuntas de </w:t>
      </w:r>
      <w:r w:rsidRPr="00A3130E">
        <w:rPr>
          <w:b/>
        </w:rPr>
        <w:t>EXECUÇÃO DE PROJETOS DE PESQUISA CIENTÍFICA E TECNOLÓGICA</w:t>
      </w:r>
      <w:r w:rsidRPr="00A3130E">
        <w:t xml:space="preserve">, mediante as seguintes condições </w:t>
      </w:r>
      <w:r w:rsidR="00410070" w:rsidRPr="00A3130E">
        <w:t xml:space="preserve">a seguir </w:t>
      </w:r>
      <w:r w:rsidRPr="00A3130E">
        <w:t xml:space="preserve">descritas: </w:t>
      </w:r>
    </w:p>
    <w:p w:rsidR="000F0815" w:rsidRPr="00EF7FED" w:rsidRDefault="000F0815" w:rsidP="00A607B4">
      <w:pPr>
        <w:pStyle w:val="Estilo"/>
        <w:tabs>
          <w:tab w:val="left" w:leader="underscore" w:pos="7371"/>
        </w:tabs>
        <w:ind w:left="34"/>
        <w:jc w:val="both"/>
        <w:rPr>
          <w:sz w:val="18"/>
          <w:szCs w:val="18"/>
        </w:rPr>
      </w:pPr>
    </w:p>
    <w:p w:rsidR="000F0815" w:rsidRPr="00A3130E" w:rsidRDefault="000F0815" w:rsidP="000F0815">
      <w:pPr>
        <w:pStyle w:val="Estilo"/>
        <w:pBdr>
          <w:top w:val="single" w:sz="4" w:space="1" w:color="auto"/>
          <w:left w:val="single" w:sz="4" w:space="0" w:color="auto"/>
          <w:bottom w:val="single" w:sz="4" w:space="1" w:color="auto"/>
          <w:right w:val="single" w:sz="4" w:space="0" w:color="auto"/>
        </w:pBdr>
        <w:ind w:left="34" w:right="141"/>
        <w:jc w:val="center"/>
        <w:rPr>
          <w:b/>
        </w:rPr>
      </w:pPr>
      <w:r w:rsidRPr="00A3130E">
        <w:rPr>
          <w:b/>
        </w:rPr>
        <w:t>CLÁUSULA PRIMEIRA - DO OBJETO</w:t>
      </w:r>
    </w:p>
    <w:p w:rsidR="0030633E" w:rsidRPr="00A3130E" w:rsidRDefault="0030633E" w:rsidP="00357FD4">
      <w:pPr>
        <w:pStyle w:val="Estilo"/>
        <w:tabs>
          <w:tab w:val="left" w:pos="709"/>
        </w:tabs>
        <w:ind w:left="11"/>
        <w:jc w:val="both"/>
        <w:rPr>
          <w:b/>
        </w:rPr>
      </w:pPr>
    </w:p>
    <w:p w:rsidR="000F0815" w:rsidRDefault="000F0815" w:rsidP="006B1FE8">
      <w:pPr>
        <w:pStyle w:val="Estilo"/>
        <w:tabs>
          <w:tab w:val="left" w:pos="709"/>
        </w:tabs>
        <w:spacing w:line="360" w:lineRule="auto"/>
        <w:ind w:left="10"/>
        <w:jc w:val="both"/>
        <w:rPr>
          <w:b/>
          <w:i/>
        </w:rPr>
      </w:pPr>
      <w:r w:rsidRPr="00A3130E">
        <w:rPr>
          <w:b/>
        </w:rPr>
        <w:t>1.1</w:t>
      </w:r>
      <w:r w:rsidR="00CA42AD">
        <w:rPr>
          <w:b/>
        </w:rPr>
        <w:t>.</w:t>
      </w:r>
      <w:r w:rsidRPr="00A3130E">
        <w:t xml:space="preserve"> O presente </w:t>
      </w:r>
      <w:r w:rsidR="00A3130E">
        <w:t>Convênio</w:t>
      </w:r>
      <w:r w:rsidRPr="00A3130E">
        <w:t xml:space="preserve"> tem por objeto a conjugação de esforços da </w:t>
      </w:r>
      <w:r w:rsidRPr="00A3130E">
        <w:rPr>
          <w:b/>
        </w:rPr>
        <w:t>UNIFESP</w:t>
      </w:r>
      <w:r w:rsidRPr="00A3130E">
        <w:t xml:space="preserve"> e da </w:t>
      </w:r>
      <w:r w:rsidR="00C42B06">
        <w:rPr>
          <w:lang w:bidi="he-IL"/>
        </w:rPr>
        <w:t xml:space="preserve">empresa </w:t>
      </w:r>
      <w:r w:rsidR="00805039">
        <w:rPr>
          <w:b/>
          <w:color w:val="000000"/>
        </w:rPr>
        <w:t>___________</w:t>
      </w:r>
      <w:r w:rsidR="00B416DB" w:rsidRPr="00557EC7">
        <w:rPr>
          <w:color w:val="FF0000"/>
          <w:lang w:bidi="he-IL"/>
        </w:rPr>
        <w:t xml:space="preserve"> </w:t>
      </w:r>
      <w:r w:rsidRPr="00A3130E">
        <w:t xml:space="preserve">para a realização de </w:t>
      </w:r>
      <w:r w:rsidRPr="00A3130E">
        <w:rPr>
          <w:b/>
        </w:rPr>
        <w:t xml:space="preserve">ATIVIDADES DE PESQUISA CIENTÍFICA </w:t>
      </w:r>
      <w:r w:rsidRPr="00A3130E">
        <w:rPr>
          <w:b/>
        </w:rPr>
        <w:lastRenderedPageBreak/>
        <w:t>E TECNOLÓGICA</w:t>
      </w:r>
      <w:r w:rsidRPr="00A3130E">
        <w:t xml:space="preserve"> na área de </w:t>
      </w:r>
      <w:r w:rsidR="00805039">
        <w:t>_______________</w:t>
      </w:r>
      <w:r w:rsidRPr="00A3130E">
        <w:t xml:space="preserve">, conforme projeto e atividades descritas </w:t>
      </w:r>
      <w:r w:rsidRPr="00A3130E">
        <w:rPr>
          <w:color w:val="000000"/>
        </w:rPr>
        <w:t>exclusivamente no plano de trabalho elaborado entre as partes</w:t>
      </w:r>
      <w:r w:rsidRPr="00A3130E">
        <w:t>, visando o desenvolvimento de iniciativas de inovação e suporte de origem técnica para o projeto</w:t>
      </w:r>
      <w:r w:rsidR="00C42B06">
        <w:t xml:space="preserve"> descrito</w:t>
      </w:r>
      <w:r w:rsidRPr="00A3130E">
        <w:t>:</w:t>
      </w:r>
      <w:r w:rsidRPr="00A3130E">
        <w:rPr>
          <w:b/>
          <w:i/>
        </w:rPr>
        <w:t xml:space="preserve"> </w:t>
      </w:r>
    </w:p>
    <w:p w:rsidR="00D9761D" w:rsidRPr="00A3130E" w:rsidRDefault="00D9761D" w:rsidP="00D9761D">
      <w:pPr>
        <w:pStyle w:val="Estilo"/>
        <w:tabs>
          <w:tab w:val="left" w:pos="709"/>
        </w:tabs>
        <w:ind w:left="10"/>
        <w:jc w:val="both"/>
        <w:rPr>
          <w:b/>
          <w:i/>
        </w:rPr>
      </w:pPr>
    </w:p>
    <w:p w:rsidR="000F0815" w:rsidRPr="00A3130E" w:rsidRDefault="00805039" w:rsidP="001A5592">
      <w:pPr>
        <w:widowControl w:val="0"/>
        <w:numPr>
          <w:ilvl w:val="0"/>
          <w:numId w:val="12"/>
        </w:numPr>
        <w:autoSpaceDE w:val="0"/>
        <w:autoSpaceDN w:val="0"/>
        <w:adjustRightInd w:val="0"/>
        <w:ind w:left="284"/>
        <w:jc w:val="both"/>
        <w:rPr>
          <w:b/>
          <w:bCs/>
          <w:i/>
        </w:rPr>
      </w:pPr>
      <w:r>
        <w:rPr>
          <w:b/>
          <w:bCs/>
          <w:i/>
          <w:color w:val="000000"/>
        </w:rPr>
        <w:t>____________________________________________________</w:t>
      </w:r>
    </w:p>
    <w:p w:rsidR="000F0815" w:rsidRPr="00A3130E" w:rsidRDefault="000F0815" w:rsidP="000F0815">
      <w:pPr>
        <w:widowControl w:val="0"/>
        <w:autoSpaceDE w:val="0"/>
        <w:autoSpaceDN w:val="0"/>
        <w:adjustRightInd w:val="0"/>
        <w:ind w:left="284"/>
        <w:jc w:val="both"/>
        <w:rPr>
          <w:bCs/>
        </w:rPr>
      </w:pPr>
    </w:p>
    <w:p w:rsidR="000F0815" w:rsidRDefault="000F0815" w:rsidP="00C42B06">
      <w:pPr>
        <w:pStyle w:val="PargrafodaLista"/>
        <w:spacing w:line="360" w:lineRule="auto"/>
        <w:ind w:left="0" w:firstLine="426"/>
        <w:jc w:val="both"/>
        <w:rPr>
          <w:color w:val="000000"/>
        </w:rPr>
      </w:pPr>
      <w:r w:rsidRPr="00A3130E">
        <w:rPr>
          <w:b/>
        </w:rPr>
        <w:t>1.2</w:t>
      </w:r>
      <w:r w:rsidR="00CA42AD">
        <w:rPr>
          <w:b/>
        </w:rPr>
        <w:t>.</w:t>
      </w:r>
      <w:r w:rsidRPr="00A3130E">
        <w:t xml:space="preserve"> </w:t>
      </w:r>
      <w:r w:rsidRPr="00A3130E">
        <w:rPr>
          <w:color w:val="000000"/>
        </w:rPr>
        <w:t xml:space="preserve">As partes se comprometem a trabalhar em conjunto para identificar outros projetos de pesquisa científica e tecnológica de interesse mútuo, que serão </w:t>
      </w:r>
      <w:r w:rsidR="00357FD4">
        <w:rPr>
          <w:color w:val="000000"/>
        </w:rPr>
        <w:t>objeto de convênios específicos</w:t>
      </w:r>
      <w:r w:rsidR="00C42B06">
        <w:rPr>
          <w:color w:val="000000"/>
        </w:rPr>
        <w:t xml:space="preserve"> no futuro</w:t>
      </w:r>
      <w:r w:rsidR="00357FD4">
        <w:rPr>
          <w:color w:val="000000"/>
        </w:rPr>
        <w:t>.</w:t>
      </w:r>
    </w:p>
    <w:p w:rsidR="00357FD4" w:rsidRPr="00EF7FED" w:rsidRDefault="00357FD4" w:rsidP="00355ACE">
      <w:pPr>
        <w:pStyle w:val="PargrafodaLista"/>
        <w:ind w:left="0" w:firstLine="425"/>
        <w:jc w:val="both"/>
        <w:rPr>
          <w:color w:val="000000"/>
          <w:sz w:val="18"/>
          <w:szCs w:val="18"/>
        </w:rPr>
      </w:pPr>
    </w:p>
    <w:p w:rsidR="000F0815" w:rsidRDefault="000F0815" w:rsidP="00C42B06">
      <w:pPr>
        <w:pStyle w:val="Estilo"/>
        <w:spacing w:line="360" w:lineRule="auto"/>
        <w:ind w:left="29" w:firstLine="397"/>
        <w:jc w:val="both"/>
        <w:rPr>
          <w:color w:val="000000"/>
        </w:rPr>
      </w:pPr>
      <w:r w:rsidRPr="00A3130E">
        <w:rPr>
          <w:b/>
          <w:color w:val="000000"/>
        </w:rPr>
        <w:t>1.3</w:t>
      </w:r>
      <w:r w:rsidR="00CA42AD">
        <w:rPr>
          <w:b/>
          <w:color w:val="000000"/>
        </w:rPr>
        <w:t>.</w:t>
      </w:r>
      <w:r w:rsidRPr="00A3130E">
        <w:rPr>
          <w:color w:val="000000"/>
        </w:rPr>
        <w:t xml:space="preserve"> As partes deverão analisar e atualizar o cronograma das atividades referente ao projeto e as etapas a serem executados, para o perfeito cumprimento do objeto deste </w:t>
      </w:r>
      <w:r w:rsidR="00A3130E">
        <w:rPr>
          <w:color w:val="000000"/>
        </w:rPr>
        <w:t>Convênio</w:t>
      </w:r>
      <w:r w:rsidRPr="00A3130E">
        <w:rPr>
          <w:color w:val="000000"/>
        </w:rPr>
        <w:t xml:space="preserve"> celebrado entre as partes. </w:t>
      </w:r>
    </w:p>
    <w:p w:rsidR="00357FD4" w:rsidRPr="00EF7FED" w:rsidRDefault="00357FD4" w:rsidP="00357FD4">
      <w:pPr>
        <w:pStyle w:val="Estilo"/>
        <w:ind w:left="28" w:firstLine="397"/>
        <w:jc w:val="both"/>
        <w:rPr>
          <w:color w:val="000000"/>
          <w:sz w:val="18"/>
          <w:szCs w:val="18"/>
        </w:rPr>
      </w:pPr>
    </w:p>
    <w:p w:rsidR="005231E7" w:rsidRPr="00D9761D" w:rsidRDefault="008C7931" w:rsidP="000F0815">
      <w:pPr>
        <w:pStyle w:val="Estilo"/>
        <w:spacing w:line="360" w:lineRule="auto"/>
        <w:ind w:left="29" w:firstLine="397"/>
        <w:jc w:val="both"/>
        <w:rPr>
          <w:color w:val="000000"/>
        </w:rPr>
      </w:pPr>
      <w:r w:rsidRPr="00D9761D">
        <w:rPr>
          <w:b/>
          <w:color w:val="000000"/>
        </w:rPr>
        <w:t>1.4</w:t>
      </w:r>
      <w:r w:rsidR="00CA42AD" w:rsidRPr="00D9761D">
        <w:rPr>
          <w:color w:val="000000"/>
        </w:rPr>
        <w:t>.</w:t>
      </w:r>
      <w:r w:rsidR="005231E7" w:rsidRPr="00D9761D">
        <w:rPr>
          <w:color w:val="000000"/>
        </w:rPr>
        <w:t xml:space="preserve"> O controle finalístico da execução do objeto será realizado nos termos do art. 12 do Decreto nº 7.423 de 31 de dezembro de 2010.</w:t>
      </w:r>
    </w:p>
    <w:p w:rsidR="00626FB0" w:rsidRPr="00EF7FED" w:rsidRDefault="00626FB0" w:rsidP="000F0815">
      <w:pPr>
        <w:pStyle w:val="Estilo"/>
        <w:ind w:left="29"/>
        <w:jc w:val="both"/>
        <w:rPr>
          <w:b/>
          <w:sz w:val="18"/>
          <w:szCs w:val="18"/>
        </w:rPr>
      </w:pPr>
    </w:p>
    <w:p w:rsidR="000F0815" w:rsidRPr="00A3130E" w:rsidRDefault="000F0815" w:rsidP="000F0815">
      <w:pPr>
        <w:pStyle w:val="Estilo"/>
        <w:pBdr>
          <w:top w:val="single" w:sz="4" w:space="1" w:color="auto"/>
          <w:left w:val="single" w:sz="4" w:space="4" w:color="auto"/>
          <w:bottom w:val="single" w:sz="4" w:space="1" w:color="auto"/>
          <w:right w:val="single" w:sz="4" w:space="0" w:color="auto"/>
        </w:pBdr>
        <w:ind w:left="29"/>
        <w:jc w:val="center"/>
        <w:rPr>
          <w:b/>
        </w:rPr>
      </w:pPr>
      <w:r w:rsidRPr="00A3130E">
        <w:rPr>
          <w:b/>
        </w:rPr>
        <w:t>CLÁUSULA SEGUNDA - DAS OBRIGAÇÕES DA UNIFESP</w:t>
      </w:r>
    </w:p>
    <w:p w:rsidR="000F0815" w:rsidRPr="00A3130E" w:rsidRDefault="000F0815" w:rsidP="000F0815">
      <w:pPr>
        <w:pStyle w:val="Estilo"/>
        <w:ind w:firstLine="709"/>
        <w:jc w:val="both"/>
      </w:pPr>
    </w:p>
    <w:p w:rsidR="000F0815" w:rsidRPr="00A3130E" w:rsidRDefault="000F0815" w:rsidP="000F0815">
      <w:pPr>
        <w:pStyle w:val="Estilo"/>
        <w:spacing w:line="360" w:lineRule="auto"/>
        <w:ind w:firstLine="426"/>
        <w:jc w:val="both"/>
      </w:pPr>
      <w:r w:rsidRPr="00A3130E">
        <w:rPr>
          <w:b/>
        </w:rPr>
        <w:t>2.1</w:t>
      </w:r>
      <w:r w:rsidR="00CA42AD">
        <w:rPr>
          <w:b/>
        </w:rPr>
        <w:t>.</w:t>
      </w:r>
      <w:r w:rsidRPr="00A3130E">
        <w:t xml:space="preserve"> São obrigações da </w:t>
      </w:r>
      <w:r w:rsidRPr="00A3130E">
        <w:rPr>
          <w:b/>
        </w:rPr>
        <w:t>UNIFESP</w:t>
      </w:r>
      <w:r w:rsidRPr="00A3130E">
        <w:t xml:space="preserve">: </w:t>
      </w:r>
    </w:p>
    <w:p w:rsidR="000F0815" w:rsidRPr="00A3130E" w:rsidRDefault="000F0815" w:rsidP="00274191">
      <w:pPr>
        <w:pStyle w:val="Estilo"/>
        <w:ind w:firstLine="425"/>
        <w:jc w:val="both"/>
      </w:pPr>
    </w:p>
    <w:p w:rsidR="000F0815" w:rsidRPr="00A3130E" w:rsidRDefault="000F0815" w:rsidP="006B1FE8">
      <w:pPr>
        <w:pStyle w:val="Estilo"/>
        <w:spacing w:line="360" w:lineRule="auto"/>
        <w:ind w:firstLine="709"/>
        <w:jc w:val="both"/>
      </w:pPr>
      <w:r w:rsidRPr="00CA42AD">
        <w:rPr>
          <w:b/>
        </w:rPr>
        <w:t>2.1.1.</w:t>
      </w:r>
      <w:r w:rsidRPr="00A3130E">
        <w:t xml:space="preserve"> Viabilizar e disponibilizar em caráter esporádico recursos humanos oriundos do quadro de docentes com especialidade na área de </w:t>
      </w:r>
      <w:r w:rsidR="001437EB">
        <w:t>cosméticos</w:t>
      </w:r>
      <w:r w:rsidRPr="00A3130E">
        <w:t xml:space="preserve"> para desenvolver somente as atividades descritas e relacionadas </w:t>
      </w:r>
      <w:r w:rsidR="006B1FE8">
        <w:t>n</w:t>
      </w:r>
      <w:r w:rsidRPr="00A3130E">
        <w:t xml:space="preserve">o projeto constante no plano de trabalho elaborado entre as partes. </w:t>
      </w:r>
    </w:p>
    <w:p w:rsidR="000F0815" w:rsidRPr="00CA42AD" w:rsidRDefault="000F0815" w:rsidP="000F0815">
      <w:pPr>
        <w:pStyle w:val="Estilo"/>
        <w:spacing w:line="360" w:lineRule="auto"/>
        <w:ind w:firstLine="709"/>
        <w:jc w:val="both"/>
      </w:pPr>
      <w:r w:rsidRPr="00CA42AD">
        <w:rPr>
          <w:b/>
        </w:rPr>
        <w:t>2.1.2.</w:t>
      </w:r>
      <w:r w:rsidRPr="00CA42AD">
        <w:t xml:space="preserve"> Disponibilizar recursos </w:t>
      </w:r>
      <w:proofErr w:type="gramStart"/>
      <w:r w:rsidRPr="00CA42AD">
        <w:t>humanos</w:t>
      </w:r>
      <w:r w:rsidR="00410070" w:rsidRPr="00CA42AD">
        <w:t>,</w:t>
      </w:r>
      <w:r w:rsidRPr="00CA42AD">
        <w:t xml:space="preserve"> como descrito em 2.1.1 para participar de reuniões e testes de campo para assuntos relacionados ao projeto descrito neste </w:t>
      </w:r>
      <w:r w:rsidR="00626FB0" w:rsidRPr="00CA42AD">
        <w:t>Convênio</w:t>
      </w:r>
      <w:r w:rsidRPr="00CA42AD">
        <w:t xml:space="preserve">, com base nas normas da CPPD (Comissão Permanente de Pessoal Docente) e da CIS (Comissão Interna de Supervisão) da </w:t>
      </w:r>
      <w:r w:rsidRPr="00CA42AD">
        <w:rPr>
          <w:b/>
        </w:rPr>
        <w:t>UNIFESP</w:t>
      </w:r>
      <w:proofErr w:type="gramEnd"/>
      <w:r w:rsidRPr="00CA42AD">
        <w:t>.</w:t>
      </w:r>
    </w:p>
    <w:p w:rsidR="006B1FE8" w:rsidRDefault="006B1FE8" w:rsidP="00355ACE">
      <w:pPr>
        <w:pStyle w:val="Estilo"/>
        <w:ind w:firstLine="708"/>
        <w:jc w:val="both"/>
        <w:rPr>
          <w:b/>
          <w:color w:val="000000"/>
        </w:rPr>
      </w:pPr>
    </w:p>
    <w:p w:rsidR="000F0815" w:rsidRPr="00CA42AD" w:rsidRDefault="000F0815" w:rsidP="00C42B06">
      <w:pPr>
        <w:pStyle w:val="Estilo"/>
        <w:spacing w:line="360" w:lineRule="auto"/>
        <w:ind w:firstLine="708"/>
        <w:jc w:val="both"/>
      </w:pPr>
      <w:r w:rsidRPr="00CA42AD">
        <w:rPr>
          <w:b/>
          <w:color w:val="000000"/>
        </w:rPr>
        <w:t>2.1.3.</w:t>
      </w:r>
      <w:r w:rsidRPr="00CA42AD">
        <w:rPr>
          <w:color w:val="000000"/>
        </w:rPr>
        <w:tab/>
      </w:r>
      <w:r w:rsidRPr="00CA42AD">
        <w:t xml:space="preserve">Não divulgar as informações obtidas no desenvolvimento e na elaboração dos projetos em questão sem a autorização prévia da </w:t>
      </w:r>
      <w:r w:rsidR="00C42B06">
        <w:rPr>
          <w:lang w:bidi="he-IL"/>
        </w:rPr>
        <w:t xml:space="preserve">empresa </w:t>
      </w:r>
      <w:r w:rsidR="00805039">
        <w:rPr>
          <w:b/>
          <w:color w:val="000000"/>
        </w:rPr>
        <w:t>_______________.</w:t>
      </w:r>
      <w:r w:rsidRPr="00CA42AD">
        <w:t xml:space="preserve"> </w:t>
      </w:r>
    </w:p>
    <w:p w:rsidR="000B6555" w:rsidRPr="00CA42AD" w:rsidRDefault="000B6555" w:rsidP="00355ACE">
      <w:pPr>
        <w:pStyle w:val="Estilo"/>
        <w:ind w:firstLine="708"/>
        <w:jc w:val="both"/>
      </w:pPr>
    </w:p>
    <w:p w:rsidR="000F0815" w:rsidRPr="00CA42AD" w:rsidRDefault="000F0815" w:rsidP="00C42B06">
      <w:pPr>
        <w:pStyle w:val="Estilo"/>
        <w:spacing w:line="360" w:lineRule="auto"/>
        <w:ind w:firstLine="708"/>
        <w:jc w:val="both"/>
      </w:pPr>
      <w:r w:rsidRPr="00CA42AD">
        <w:rPr>
          <w:b/>
        </w:rPr>
        <w:t>2.1.4.</w:t>
      </w:r>
      <w:r w:rsidRPr="00CA42AD">
        <w:t xml:space="preserve"> Disponibilizar os equipamentos e laboratórios </w:t>
      </w:r>
      <w:r w:rsidRPr="00CA42AD">
        <w:rPr>
          <w:color w:val="000000"/>
        </w:rPr>
        <w:t xml:space="preserve">descritos no </w:t>
      </w:r>
      <w:r w:rsidR="00C42B06">
        <w:rPr>
          <w:color w:val="000000"/>
        </w:rPr>
        <w:t>plano de trabalho (</w:t>
      </w:r>
      <w:r w:rsidRPr="00CA42AD">
        <w:rPr>
          <w:color w:val="000000"/>
        </w:rPr>
        <w:t>Anexo A</w:t>
      </w:r>
      <w:r w:rsidR="00C42B06">
        <w:rPr>
          <w:color w:val="000000"/>
        </w:rPr>
        <w:t>)</w:t>
      </w:r>
      <w:r w:rsidRPr="00CA42AD">
        <w:rPr>
          <w:color w:val="000000"/>
        </w:rPr>
        <w:t xml:space="preserve"> </w:t>
      </w:r>
      <w:r w:rsidRPr="00CA42AD">
        <w:t xml:space="preserve">para </w:t>
      </w:r>
      <w:r w:rsidRPr="00CA42AD">
        <w:rPr>
          <w:color w:val="000000"/>
        </w:rPr>
        <w:t xml:space="preserve">o desenvolvimento exclusivamente </w:t>
      </w:r>
      <w:r w:rsidR="00DC06F3" w:rsidRPr="00CA42AD">
        <w:rPr>
          <w:color w:val="000000"/>
        </w:rPr>
        <w:t xml:space="preserve">do projeto definido </w:t>
      </w:r>
      <w:r w:rsidRPr="00CA42AD">
        <w:rPr>
          <w:color w:val="000000"/>
        </w:rPr>
        <w:t xml:space="preserve">no presente </w:t>
      </w:r>
      <w:r w:rsidR="00A3130E" w:rsidRPr="00CA42AD">
        <w:rPr>
          <w:color w:val="000000"/>
        </w:rPr>
        <w:lastRenderedPageBreak/>
        <w:t>Convênio</w:t>
      </w:r>
      <w:r w:rsidRPr="00CA42AD">
        <w:t xml:space="preserve">, sem </w:t>
      </w:r>
      <w:r w:rsidRPr="00CA42AD">
        <w:rPr>
          <w:color w:val="000000"/>
        </w:rPr>
        <w:t xml:space="preserve">nenhum custo adicional para a </w:t>
      </w:r>
      <w:r w:rsidR="00C42B06">
        <w:rPr>
          <w:lang w:bidi="he-IL"/>
        </w:rPr>
        <w:t xml:space="preserve">empresa </w:t>
      </w:r>
      <w:r w:rsidR="00805039">
        <w:rPr>
          <w:b/>
          <w:color w:val="000000"/>
        </w:rPr>
        <w:t>_____________</w:t>
      </w:r>
      <w:r w:rsidR="00DC06F3" w:rsidRPr="00CA42AD">
        <w:rPr>
          <w:lang w:bidi="he-IL"/>
        </w:rPr>
        <w:t>e para o</w:t>
      </w:r>
      <w:r w:rsidR="00C42B06">
        <w:rPr>
          <w:lang w:bidi="he-IL"/>
        </w:rPr>
        <w:t>s envolvidos no projeto.</w:t>
      </w:r>
      <w:r w:rsidRPr="00CA42AD">
        <w:rPr>
          <w:color w:val="000000"/>
        </w:rPr>
        <w:t xml:space="preserve"> </w:t>
      </w:r>
    </w:p>
    <w:p w:rsidR="000F0815" w:rsidRPr="00CA42AD" w:rsidRDefault="000F0815" w:rsidP="00355ACE">
      <w:pPr>
        <w:pStyle w:val="Estilo"/>
        <w:tabs>
          <w:tab w:val="left" w:pos="709"/>
          <w:tab w:val="left" w:pos="1418"/>
        </w:tabs>
        <w:jc w:val="both"/>
        <w:rPr>
          <w:color w:val="000000"/>
        </w:rPr>
      </w:pPr>
    </w:p>
    <w:p w:rsidR="000F0815" w:rsidRPr="00A3130E" w:rsidRDefault="000F0815" w:rsidP="000F0815">
      <w:pPr>
        <w:pStyle w:val="Estilo"/>
        <w:tabs>
          <w:tab w:val="left" w:pos="709"/>
          <w:tab w:val="left" w:pos="1418"/>
        </w:tabs>
        <w:spacing w:line="360" w:lineRule="auto"/>
        <w:jc w:val="both"/>
        <w:rPr>
          <w:color w:val="000000"/>
        </w:rPr>
      </w:pPr>
      <w:r w:rsidRPr="00CA42AD">
        <w:rPr>
          <w:b/>
        </w:rPr>
        <w:tab/>
        <w:t>2.1.5.</w:t>
      </w:r>
      <w:r w:rsidRPr="00A3130E">
        <w:t xml:space="preserve"> </w:t>
      </w:r>
      <w:r w:rsidRPr="00A3130E">
        <w:rPr>
          <w:color w:val="000000"/>
        </w:rPr>
        <w:t>Elaborar e apresentar relatório no final das atividades.</w:t>
      </w:r>
    </w:p>
    <w:p w:rsidR="000F0815" w:rsidRPr="00A3130E" w:rsidRDefault="000F0815" w:rsidP="00355ACE">
      <w:pPr>
        <w:pStyle w:val="Estilo"/>
        <w:ind w:firstLine="709"/>
        <w:jc w:val="both"/>
        <w:rPr>
          <w:b/>
        </w:rPr>
      </w:pPr>
    </w:p>
    <w:p w:rsidR="000F0815" w:rsidRPr="00A3130E" w:rsidRDefault="000F0815" w:rsidP="006B1FE8">
      <w:pPr>
        <w:pStyle w:val="Estilo"/>
        <w:spacing w:line="360" w:lineRule="auto"/>
        <w:ind w:firstLine="426"/>
        <w:jc w:val="both"/>
      </w:pPr>
      <w:r w:rsidRPr="00A3130E">
        <w:rPr>
          <w:b/>
        </w:rPr>
        <w:t>2.2.</w:t>
      </w:r>
      <w:r w:rsidRPr="00A3130E">
        <w:t xml:space="preserve"> A </w:t>
      </w:r>
      <w:r w:rsidRPr="00A3130E">
        <w:rPr>
          <w:b/>
        </w:rPr>
        <w:t>UNIFESP</w:t>
      </w:r>
      <w:r w:rsidRPr="00A3130E">
        <w:t xml:space="preserve"> assumirá parcialmente a responsabilidade técnica</w:t>
      </w:r>
      <w:r w:rsidR="006B1FE8">
        <w:t xml:space="preserve"> e</w:t>
      </w:r>
      <w:r w:rsidRPr="00A3130E">
        <w:t xml:space="preserve"> científica dos projetos de pesquisa no âmbito do presente </w:t>
      </w:r>
      <w:r w:rsidR="00A3130E">
        <w:t>Convênio</w:t>
      </w:r>
      <w:r w:rsidRPr="00A3130E">
        <w:t xml:space="preserve">. </w:t>
      </w:r>
    </w:p>
    <w:p w:rsidR="000F0815" w:rsidRPr="00A3130E" w:rsidRDefault="000F0815" w:rsidP="00355ACE">
      <w:pPr>
        <w:pStyle w:val="Estilo"/>
        <w:ind w:firstLine="426"/>
        <w:jc w:val="both"/>
      </w:pPr>
    </w:p>
    <w:p w:rsidR="000F0815" w:rsidRPr="00A3130E" w:rsidRDefault="000F0815" w:rsidP="000F0815">
      <w:pPr>
        <w:pStyle w:val="Estilo"/>
        <w:spacing w:line="360" w:lineRule="auto"/>
        <w:ind w:firstLine="426"/>
        <w:jc w:val="both"/>
      </w:pPr>
      <w:r w:rsidRPr="00A3130E">
        <w:rPr>
          <w:b/>
        </w:rPr>
        <w:t>2.3.</w:t>
      </w:r>
      <w:r w:rsidRPr="00A3130E">
        <w:t xml:space="preserve"> A </w:t>
      </w:r>
      <w:r w:rsidRPr="00A3130E">
        <w:rPr>
          <w:b/>
        </w:rPr>
        <w:t>UNIFESP</w:t>
      </w:r>
      <w:r w:rsidRPr="00A3130E">
        <w:t xml:space="preserve"> designará um responsável</w:t>
      </w:r>
      <w:r w:rsidR="00115BE0" w:rsidRPr="00A3130E">
        <w:t>,</w:t>
      </w:r>
      <w:r w:rsidRPr="00A3130E">
        <w:t xml:space="preserve"> </w:t>
      </w:r>
      <w:r w:rsidR="00410070" w:rsidRPr="00A3130E">
        <w:t xml:space="preserve">a ser aprovado pela Congregação do </w:t>
      </w:r>
      <w:r w:rsidR="00626FB0" w:rsidRPr="00626FB0">
        <w:rPr>
          <w:i/>
        </w:rPr>
        <w:t>C</w:t>
      </w:r>
      <w:r w:rsidR="00410070" w:rsidRPr="00626FB0">
        <w:rPr>
          <w:i/>
        </w:rPr>
        <w:t>ampus</w:t>
      </w:r>
      <w:r w:rsidR="00410070" w:rsidRPr="00A3130E">
        <w:t xml:space="preserve"> </w:t>
      </w:r>
      <w:r w:rsidRPr="00A3130E">
        <w:t xml:space="preserve">para execução, coordenação e acompanhamento dos projetos de pesquisa, que atenderá todos os requisitos previstos no Estatuto da </w:t>
      </w:r>
      <w:r w:rsidRPr="00A3130E">
        <w:rPr>
          <w:b/>
        </w:rPr>
        <w:t>UNIFESP</w:t>
      </w:r>
      <w:r w:rsidRPr="00A3130E">
        <w:t xml:space="preserve">. </w:t>
      </w:r>
    </w:p>
    <w:p w:rsidR="000F0815" w:rsidRPr="00A3130E" w:rsidRDefault="000F0815" w:rsidP="00355ACE">
      <w:pPr>
        <w:pStyle w:val="Estilo"/>
        <w:ind w:firstLine="426"/>
        <w:jc w:val="both"/>
      </w:pPr>
    </w:p>
    <w:p w:rsidR="000F0815" w:rsidRPr="00CA42AD" w:rsidRDefault="000F0815" w:rsidP="006B1FE8">
      <w:pPr>
        <w:pStyle w:val="Estilo"/>
        <w:spacing w:line="360" w:lineRule="auto"/>
        <w:ind w:firstLine="708"/>
        <w:jc w:val="both"/>
      </w:pPr>
      <w:r w:rsidRPr="00CA42AD">
        <w:rPr>
          <w:b/>
        </w:rPr>
        <w:t>2.3.1.</w:t>
      </w:r>
      <w:r w:rsidRPr="00CA42AD">
        <w:t xml:space="preserve"> </w:t>
      </w:r>
      <w:r w:rsidR="006B1FE8">
        <w:t>P</w:t>
      </w:r>
      <w:r w:rsidRPr="00CA42AD">
        <w:t>oder</w:t>
      </w:r>
      <w:r w:rsidR="006B1FE8">
        <w:t xml:space="preserve">ão participar do projeto </w:t>
      </w:r>
      <w:r w:rsidRPr="00CA42AD">
        <w:t xml:space="preserve">a ser realizado com base no presente </w:t>
      </w:r>
      <w:r w:rsidR="00A3130E" w:rsidRPr="00CA42AD">
        <w:t>Convênio</w:t>
      </w:r>
      <w:r w:rsidRPr="00CA42AD">
        <w:t xml:space="preserve"> membros d</w:t>
      </w:r>
      <w:r w:rsidR="006B1FE8">
        <w:t>o</w:t>
      </w:r>
      <w:r w:rsidRPr="00CA42AD">
        <w:t xml:space="preserve"> corpo docente e discente. </w:t>
      </w:r>
    </w:p>
    <w:p w:rsidR="000F0815" w:rsidRPr="00CA42AD" w:rsidRDefault="000F0815" w:rsidP="00355ACE">
      <w:pPr>
        <w:pStyle w:val="Estilo"/>
        <w:ind w:firstLine="426"/>
        <w:jc w:val="both"/>
      </w:pPr>
    </w:p>
    <w:p w:rsidR="000F0815" w:rsidRPr="00CA42AD" w:rsidRDefault="000F0815" w:rsidP="00C42B06">
      <w:pPr>
        <w:pStyle w:val="Estilo"/>
        <w:spacing w:line="360" w:lineRule="auto"/>
        <w:ind w:firstLine="709"/>
        <w:jc w:val="both"/>
        <w:rPr>
          <w:color w:val="000000"/>
        </w:rPr>
      </w:pPr>
      <w:r w:rsidRPr="00CA42AD">
        <w:rPr>
          <w:b/>
        </w:rPr>
        <w:t>2.3.2.</w:t>
      </w:r>
      <w:r w:rsidRPr="00CA42AD">
        <w:t xml:space="preserve"> Fica </w:t>
      </w:r>
      <w:r w:rsidR="00DC06F3" w:rsidRPr="00CA42AD">
        <w:t xml:space="preserve">indicado pela Congregação do </w:t>
      </w:r>
      <w:r w:rsidR="00AD3E73" w:rsidRPr="00AD3E73">
        <w:t>Instituto de Ciências Ambientais, Químicas e Farmacêuticas</w:t>
      </w:r>
      <w:r w:rsidR="00DC06F3" w:rsidRPr="00CA42AD">
        <w:t xml:space="preserve"> </w:t>
      </w:r>
      <w:r w:rsidR="00B416DB">
        <w:t>a</w:t>
      </w:r>
      <w:r w:rsidR="00C42B06">
        <w:t xml:space="preserve"> </w:t>
      </w:r>
      <w:r w:rsidR="00805039">
        <w:rPr>
          <w:b/>
          <w:bCs/>
        </w:rPr>
        <w:t>______________</w:t>
      </w:r>
      <w:r w:rsidR="00B416DB">
        <w:t xml:space="preserve"> </w:t>
      </w:r>
      <w:r w:rsidRPr="00CA42AD">
        <w:t xml:space="preserve">para coordenar o projeto </w:t>
      </w:r>
      <w:r w:rsidRPr="00CA42AD">
        <w:rPr>
          <w:color w:val="000000"/>
        </w:rPr>
        <w:t>aqui estabelecido e aprovado entre as partes</w:t>
      </w:r>
      <w:r w:rsidRPr="00CA42AD">
        <w:t xml:space="preserve">, assim como </w:t>
      </w:r>
      <w:r w:rsidRPr="00CA42AD">
        <w:rPr>
          <w:color w:val="000000"/>
        </w:rPr>
        <w:t xml:space="preserve">trabalhar no intuito de identificar outros projetos de pesquisa de interesse mútuo, que serão </w:t>
      </w:r>
      <w:proofErr w:type="gramStart"/>
      <w:r w:rsidRPr="00CA42AD">
        <w:rPr>
          <w:color w:val="000000"/>
        </w:rPr>
        <w:t xml:space="preserve">objeto de </w:t>
      </w:r>
      <w:r w:rsidR="00115BE0" w:rsidRPr="00CA42AD">
        <w:rPr>
          <w:color w:val="000000"/>
        </w:rPr>
        <w:t xml:space="preserve">futuros </w:t>
      </w:r>
      <w:r w:rsidRPr="00CA42AD">
        <w:rPr>
          <w:color w:val="000000"/>
        </w:rPr>
        <w:t>convênios específicos</w:t>
      </w:r>
      <w:proofErr w:type="gramEnd"/>
      <w:r w:rsidRPr="00CA42AD">
        <w:rPr>
          <w:color w:val="000000"/>
        </w:rPr>
        <w:t>.</w:t>
      </w:r>
    </w:p>
    <w:p w:rsidR="00B416DB" w:rsidRPr="00CA42AD" w:rsidRDefault="00B416DB" w:rsidP="00355ACE">
      <w:pPr>
        <w:pStyle w:val="Estilo"/>
        <w:ind w:firstLine="851"/>
        <w:jc w:val="both"/>
        <w:rPr>
          <w:color w:val="000000"/>
        </w:rPr>
      </w:pPr>
    </w:p>
    <w:p w:rsidR="000F0815" w:rsidRDefault="000F0815" w:rsidP="00C42B06">
      <w:pPr>
        <w:pStyle w:val="Estilo"/>
        <w:spacing w:line="360" w:lineRule="auto"/>
        <w:ind w:firstLine="709"/>
        <w:jc w:val="both"/>
      </w:pPr>
      <w:r w:rsidRPr="00CA42AD">
        <w:rPr>
          <w:b/>
        </w:rPr>
        <w:t>2.3.</w:t>
      </w:r>
      <w:r w:rsidR="00C42B06">
        <w:rPr>
          <w:b/>
        </w:rPr>
        <w:t>3</w:t>
      </w:r>
      <w:r w:rsidRPr="00CA42AD">
        <w:rPr>
          <w:b/>
        </w:rPr>
        <w:t>.</w:t>
      </w:r>
      <w:r w:rsidRPr="00CA42AD">
        <w:t xml:space="preserve"> As atividades de pesquisa e os trabalhos realizados por integrantes do quadro da </w:t>
      </w:r>
      <w:r w:rsidRPr="00CA42AD">
        <w:rPr>
          <w:b/>
        </w:rPr>
        <w:t>UNIFESP</w:t>
      </w:r>
      <w:r w:rsidRPr="00CA42AD">
        <w:t xml:space="preserve">, dentro do projeto previamente aprovado por força do presente </w:t>
      </w:r>
      <w:r w:rsidR="00A3130E" w:rsidRPr="00CA42AD">
        <w:t>Convênio</w:t>
      </w:r>
      <w:r w:rsidRPr="00CA42AD">
        <w:t xml:space="preserve">, serão </w:t>
      </w:r>
      <w:proofErr w:type="gramStart"/>
      <w:r w:rsidRPr="00CA42AD">
        <w:t>consideradas</w:t>
      </w:r>
      <w:proofErr w:type="gramEnd"/>
      <w:r w:rsidRPr="00CA42AD">
        <w:t xml:space="preserve"> como se realizadas na própria </w:t>
      </w:r>
      <w:r w:rsidRPr="00CA42AD">
        <w:rPr>
          <w:b/>
        </w:rPr>
        <w:t>UNIFESP</w:t>
      </w:r>
      <w:r w:rsidRPr="00CA42AD">
        <w:t>.</w:t>
      </w:r>
    </w:p>
    <w:p w:rsidR="00355ACE" w:rsidRPr="00CA42AD" w:rsidRDefault="00355ACE" w:rsidP="00C42B06">
      <w:pPr>
        <w:pStyle w:val="Estilo"/>
        <w:spacing w:line="360" w:lineRule="auto"/>
        <w:ind w:firstLine="709"/>
        <w:jc w:val="both"/>
      </w:pPr>
    </w:p>
    <w:p w:rsidR="000F0815" w:rsidRPr="00A3130E" w:rsidRDefault="000F0815" w:rsidP="00A95750">
      <w:pPr>
        <w:pStyle w:val="Estilo"/>
        <w:spacing w:line="360" w:lineRule="auto"/>
        <w:ind w:firstLine="708"/>
        <w:jc w:val="both"/>
      </w:pPr>
      <w:r w:rsidRPr="00CA42AD">
        <w:rPr>
          <w:b/>
        </w:rPr>
        <w:t>2.3.</w:t>
      </w:r>
      <w:r w:rsidR="00C42B06">
        <w:rPr>
          <w:b/>
        </w:rPr>
        <w:t>4</w:t>
      </w:r>
      <w:r w:rsidRPr="00CA42AD">
        <w:rPr>
          <w:b/>
        </w:rPr>
        <w:t>.</w:t>
      </w:r>
      <w:r w:rsidRPr="00A3130E">
        <w:rPr>
          <w:b/>
          <w:i/>
        </w:rPr>
        <w:t xml:space="preserve"> </w:t>
      </w:r>
      <w:r w:rsidRPr="00A3130E">
        <w:t xml:space="preserve">Não será permitida a atuação de servidores dos quadros técnico-administrativos da </w:t>
      </w:r>
      <w:r w:rsidRPr="00A3130E">
        <w:rPr>
          <w:b/>
        </w:rPr>
        <w:t>UNIFESP</w:t>
      </w:r>
      <w:r w:rsidRPr="00A3130E">
        <w:t xml:space="preserve"> nas atividades desenvolvidas na </w:t>
      </w:r>
      <w:r w:rsidR="00A95750">
        <w:rPr>
          <w:lang w:bidi="he-IL"/>
        </w:rPr>
        <w:t xml:space="preserve">empresa </w:t>
      </w:r>
      <w:r w:rsidR="00AD3E73">
        <w:rPr>
          <w:b/>
          <w:color w:val="000000"/>
        </w:rPr>
        <w:t>SYMRISE</w:t>
      </w:r>
      <w:r w:rsidRPr="00A3130E">
        <w:t xml:space="preserve">, com base no presente </w:t>
      </w:r>
      <w:r w:rsidR="00A3130E">
        <w:t>Convênio</w:t>
      </w:r>
      <w:r w:rsidRPr="00A3130E">
        <w:t>.</w:t>
      </w:r>
    </w:p>
    <w:p w:rsidR="00115BE0" w:rsidRDefault="00115BE0" w:rsidP="00A607B4">
      <w:pPr>
        <w:pStyle w:val="Estilo"/>
        <w:spacing w:line="360" w:lineRule="auto"/>
        <w:ind w:firstLine="709"/>
        <w:jc w:val="both"/>
      </w:pPr>
    </w:p>
    <w:p w:rsidR="00A96A6F" w:rsidRPr="00A3130E" w:rsidRDefault="00A96A6F" w:rsidP="00A607B4">
      <w:pPr>
        <w:pStyle w:val="Estilo"/>
        <w:spacing w:line="360" w:lineRule="auto"/>
        <w:ind w:firstLine="709"/>
        <w:jc w:val="both"/>
      </w:pPr>
    </w:p>
    <w:p w:rsidR="000F0815" w:rsidRPr="00A3130E" w:rsidRDefault="000F0815" w:rsidP="000F0815">
      <w:pPr>
        <w:pStyle w:val="Estilo"/>
        <w:pBdr>
          <w:top w:val="single" w:sz="4" w:space="1" w:color="auto"/>
          <w:left w:val="single" w:sz="4" w:space="4" w:color="auto"/>
          <w:bottom w:val="single" w:sz="4" w:space="1" w:color="auto"/>
          <w:right w:val="single" w:sz="4" w:space="4" w:color="auto"/>
        </w:pBdr>
        <w:ind w:left="29"/>
        <w:jc w:val="center"/>
        <w:rPr>
          <w:b/>
        </w:rPr>
      </w:pPr>
      <w:r w:rsidRPr="00A3130E">
        <w:rPr>
          <w:b/>
        </w:rPr>
        <w:t>CLAUSULA TERCEIRA</w:t>
      </w:r>
      <w:r w:rsidR="00626FB0">
        <w:rPr>
          <w:b/>
        </w:rPr>
        <w:t xml:space="preserve"> </w:t>
      </w:r>
      <w:r w:rsidRPr="00A3130E">
        <w:rPr>
          <w:b/>
        </w:rPr>
        <w:t>- OBRIGAÇ</w:t>
      </w:r>
      <w:r w:rsidR="00A607B4">
        <w:rPr>
          <w:b/>
        </w:rPr>
        <w:t>ÕES</w:t>
      </w:r>
      <w:r w:rsidRPr="00A3130E">
        <w:rPr>
          <w:b/>
        </w:rPr>
        <w:t xml:space="preserve"> DA </w:t>
      </w:r>
      <w:proofErr w:type="spellStart"/>
      <w:proofErr w:type="gramStart"/>
      <w:r w:rsidRPr="00A3130E">
        <w:rPr>
          <w:b/>
        </w:rPr>
        <w:t>F</w:t>
      </w:r>
      <w:r w:rsidR="00DE2324" w:rsidRPr="00A3130E">
        <w:rPr>
          <w:b/>
        </w:rPr>
        <w:t>ap</w:t>
      </w:r>
      <w:r w:rsidRPr="00A3130E">
        <w:rPr>
          <w:b/>
        </w:rPr>
        <w:t>UNIFESP</w:t>
      </w:r>
      <w:proofErr w:type="spellEnd"/>
      <w:proofErr w:type="gramEnd"/>
    </w:p>
    <w:p w:rsidR="000F0815" w:rsidRPr="00A3130E" w:rsidRDefault="000F0815" w:rsidP="000F0815">
      <w:pPr>
        <w:spacing w:before="100" w:beforeAutospacing="1" w:after="100" w:afterAutospacing="1" w:line="360" w:lineRule="auto"/>
        <w:ind w:firstLine="426"/>
        <w:jc w:val="both"/>
        <w:rPr>
          <w:color w:val="000000"/>
        </w:rPr>
      </w:pPr>
      <w:r w:rsidRPr="00A3130E">
        <w:rPr>
          <w:b/>
          <w:color w:val="000000"/>
        </w:rPr>
        <w:t>3.1.</w:t>
      </w:r>
      <w:r w:rsidRPr="00A3130E">
        <w:rPr>
          <w:color w:val="000000"/>
        </w:rPr>
        <w:t xml:space="preserve"> Compete à </w:t>
      </w:r>
      <w:proofErr w:type="spellStart"/>
      <w:proofErr w:type="gramStart"/>
      <w:r w:rsidRPr="00A3130E">
        <w:rPr>
          <w:color w:val="000000"/>
        </w:rPr>
        <w:t>FapUNIFESP</w:t>
      </w:r>
      <w:proofErr w:type="spellEnd"/>
      <w:proofErr w:type="gramEnd"/>
      <w:r w:rsidRPr="00A3130E">
        <w:rPr>
          <w:color w:val="000000"/>
        </w:rPr>
        <w:t>:</w:t>
      </w:r>
    </w:p>
    <w:p w:rsidR="000F0815" w:rsidRPr="00CA42AD" w:rsidRDefault="000F0815" w:rsidP="000F0815">
      <w:pPr>
        <w:spacing w:line="360" w:lineRule="auto"/>
        <w:ind w:firstLine="900"/>
        <w:jc w:val="both"/>
        <w:rPr>
          <w:color w:val="000000"/>
        </w:rPr>
      </w:pPr>
      <w:r w:rsidRPr="00CA42AD">
        <w:rPr>
          <w:b/>
          <w:color w:val="000000"/>
        </w:rPr>
        <w:t>3.1.1.</w:t>
      </w:r>
      <w:r w:rsidRPr="00CA42AD">
        <w:rPr>
          <w:color w:val="000000"/>
        </w:rPr>
        <w:t xml:space="preserve"> Realizar a administração dos recursos provenientes deste </w:t>
      </w:r>
      <w:r w:rsidR="00A3130E" w:rsidRPr="00CA42AD">
        <w:rPr>
          <w:color w:val="000000"/>
        </w:rPr>
        <w:t>Convênio</w:t>
      </w:r>
      <w:r w:rsidRPr="00CA42AD">
        <w:rPr>
          <w:color w:val="000000"/>
        </w:rPr>
        <w:t>;</w:t>
      </w:r>
    </w:p>
    <w:p w:rsidR="000F0815" w:rsidRPr="00CA42AD" w:rsidRDefault="000F0815" w:rsidP="000F0815">
      <w:pPr>
        <w:ind w:firstLine="900"/>
        <w:jc w:val="both"/>
        <w:rPr>
          <w:color w:val="000000"/>
        </w:rPr>
      </w:pPr>
    </w:p>
    <w:p w:rsidR="000F0815" w:rsidRDefault="000F0815" w:rsidP="004725EE">
      <w:pPr>
        <w:spacing w:line="360" w:lineRule="auto"/>
        <w:ind w:firstLine="900"/>
        <w:jc w:val="both"/>
        <w:rPr>
          <w:color w:val="000000"/>
        </w:rPr>
      </w:pPr>
      <w:r w:rsidRPr="00CA42AD">
        <w:rPr>
          <w:b/>
          <w:color w:val="000000"/>
        </w:rPr>
        <w:t>3.1.2.</w:t>
      </w:r>
      <w:r w:rsidRPr="00CA42AD">
        <w:rPr>
          <w:color w:val="000000"/>
        </w:rPr>
        <w:t xml:space="preserve"> Operacionalizar o pagamento das bolsas de </w:t>
      </w:r>
      <w:r w:rsidR="00F006C0" w:rsidRPr="00CA42AD">
        <w:rPr>
          <w:color w:val="000000"/>
        </w:rPr>
        <w:t xml:space="preserve">incentivo a </w:t>
      </w:r>
      <w:r w:rsidRPr="00CA42AD">
        <w:rPr>
          <w:color w:val="000000"/>
        </w:rPr>
        <w:t xml:space="preserve">pesquisa para os integrantes do projeto, diárias para reuniões e testes de campo, assim </w:t>
      </w:r>
      <w:r w:rsidR="003D0F15" w:rsidRPr="00CA42AD">
        <w:rPr>
          <w:color w:val="000000"/>
        </w:rPr>
        <w:t>como, aquisição</w:t>
      </w:r>
      <w:r w:rsidRPr="00CA42AD">
        <w:rPr>
          <w:color w:val="000000"/>
        </w:rPr>
        <w:t xml:space="preserve"> de materiais de consumo</w:t>
      </w:r>
      <w:r w:rsidR="004725EE">
        <w:rPr>
          <w:color w:val="000000"/>
        </w:rPr>
        <w:t xml:space="preserve"> e</w:t>
      </w:r>
      <w:r w:rsidR="0072375E" w:rsidRPr="00CA42AD">
        <w:rPr>
          <w:color w:val="000000"/>
        </w:rPr>
        <w:t xml:space="preserve"> </w:t>
      </w:r>
      <w:r w:rsidR="004725EE">
        <w:rPr>
          <w:color w:val="000000"/>
        </w:rPr>
        <w:t xml:space="preserve">serviços de terceiros, </w:t>
      </w:r>
      <w:r w:rsidR="003256ED">
        <w:rPr>
          <w:color w:val="000000"/>
        </w:rPr>
        <w:t>conforme previsto nos Anexo A</w:t>
      </w:r>
      <w:r w:rsidR="00F006C0" w:rsidRPr="00CA42AD">
        <w:rPr>
          <w:color w:val="000000"/>
        </w:rPr>
        <w:t>.</w:t>
      </w:r>
    </w:p>
    <w:p w:rsidR="00355ACE" w:rsidRPr="00CA42AD" w:rsidRDefault="00355ACE" w:rsidP="00355ACE">
      <w:pPr>
        <w:ind w:firstLine="900"/>
        <w:jc w:val="both"/>
        <w:rPr>
          <w:color w:val="000000"/>
        </w:rPr>
      </w:pPr>
    </w:p>
    <w:p w:rsidR="000F0815" w:rsidRPr="00CA42AD" w:rsidRDefault="000F0815" w:rsidP="00626FB0">
      <w:pPr>
        <w:spacing w:line="360" w:lineRule="auto"/>
        <w:ind w:firstLine="900"/>
        <w:jc w:val="both"/>
        <w:rPr>
          <w:color w:val="000000"/>
        </w:rPr>
      </w:pPr>
      <w:r w:rsidRPr="00CA42AD">
        <w:rPr>
          <w:b/>
          <w:color w:val="000000"/>
        </w:rPr>
        <w:t>3.1.2.</w:t>
      </w:r>
      <w:r w:rsidRPr="00CA42AD">
        <w:rPr>
          <w:color w:val="000000"/>
        </w:rPr>
        <w:t xml:space="preserve"> Realizar prestação de contas </w:t>
      </w:r>
      <w:r w:rsidR="00115BE0" w:rsidRPr="00CA42AD">
        <w:rPr>
          <w:color w:val="000000"/>
        </w:rPr>
        <w:t xml:space="preserve">final </w:t>
      </w:r>
      <w:r w:rsidRPr="00CA42AD">
        <w:rPr>
          <w:color w:val="000000"/>
        </w:rPr>
        <w:t xml:space="preserve">e disponibilizar à </w:t>
      </w:r>
      <w:r w:rsidRPr="00CA42AD">
        <w:rPr>
          <w:b/>
          <w:color w:val="000000"/>
        </w:rPr>
        <w:t>UNIFESP</w:t>
      </w:r>
      <w:r w:rsidRPr="00CA42AD">
        <w:rPr>
          <w:color w:val="000000"/>
        </w:rPr>
        <w:t xml:space="preserve">, em atendimento ao disposto nos </w:t>
      </w:r>
      <w:proofErr w:type="spellStart"/>
      <w:r w:rsidR="0072375E" w:rsidRPr="00CA42AD">
        <w:rPr>
          <w:color w:val="000000"/>
        </w:rPr>
        <w:t>A</w:t>
      </w:r>
      <w:r w:rsidRPr="00CA42AD">
        <w:rPr>
          <w:color w:val="000000"/>
        </w:rPr>
        <w:t>rts</w:t>
      </w:r>
      <w:proofErr w:type="spellEnd"/>
      <w:r w:rsidRPr="00CA42AD">
        <w:rPr>
          <w:color w:val="000000"/>
        </w:rPr>
        <w:t>. 11 e 12 do Decreto nº 7.423/2010.</w:t>
      </w:r>
    </w:p>
    <w:p w:rsidR="000F0815" w:rsidRPr="00CA42AD" w:rsidRDefault="000F0815" w:rsidP="00355ACE">
      <w:pPr>
        <w:ind w:left="708" w:firstLine="192"/>
        <w:jc w:val="both"/>
        <w:rPr>
          <w:color w:val="000000"/>
        </w:rPr>
      </w:pPr>
    </w:p>
    <w:p w:rsidR="000F0815" w:rsidRPr="00CA42AD" w:rsidRDefault="000F0815" w:rsidP="004725EE">
      <w:pPr>
        <w:spacing w:line="360" w:lineRule="auto"/>
        <w:ind w:firstLine="900"/>
        <w:jc w:val="both"/>
      </w:pPr>
      <w:r w:rsidRPr="00CA42AD">
        <w:rPr>
          <w:b/>
          <w:color w:val="000000"/>
        </w:rPr>
        <w:t>3.1.3.</w:t>
      </w:r>
      <w:r w:rsidRPr="00CA42AD">
        <w:rPr>
          <w:color w:val="000000"/>
        </w:rPr>
        <w:t xml:space="preserve"> Realizar o repasse </w:t>
      </w:r>
      <w:r w:rsidR="00DC5323" w:rsidRPr="00CA42AD">
        <w:rPr>
          <w:color w:val="000000"/>
        </w:rPr>
        <w:t xml:space="preserve">dos </w:t>
      </w:r>
      <w:r w:rsidR="00DC5323" w:rsidRPr="00CA42AD">
        <w:t xml:space="preserve">recursos aportados </w:t>
      </w:r>
      <w:r w:rsidR="0072375E" w:rsidRPr="00CA42AD">
        <w:rPr>
          <w:color w:val="000000"/>
        </w:rPr>
        <w:t xml:space="preserve">referente </w:t>
      </w:r>
      <w:r w:rsidR="00937CF5" w:rsidRPr="00CA42AD">
        <w:rPr>
          <w:color w:val="000000"/>
        </w:rPr>
        <w:t>à</w:t>
      </w:r>
      <w:r w:rsidR="0072375E" w:rsidRPr="00CA42AD">
        <w:rPr>
          <w:color w:val="000000"/>
        </w:rPr>
        <w:t xml:space="preserve"> </w:t>
      </w:r>
      <w:r w:rsidRPr="00CA42AD">
        <w:t>parcela de manutenção de custeio</w:t>
      </w:r>
      <w:r w:rsidR="00DC5323" w:rsidRPr="00CA42AD">
        <w:t xml:space="preserve">, de forma a garantir o ressarcimento a </w:t>
      </w:r>
      <w:r w:rsidR="00DC5323" w:rsidRPr="00CA42AD">
        <w:rPr>
          <w:b/>
        </w:rPr>
        <w:t>UNIFESP</w:t>
      </w:r>
      <w:r w:rsidR="00DC5323" w:rsidRPr="00CA42AD">
        <w:t>, previsto no art. 6</w:t>
      </w:r>
      <w:r w:rsidR="00DC5323" w:rsidRPr="004725EE">
        <w:rPr>
          <w:vertAlign w:val="superscript"/>
        </w:rPr>
        <w:t>o</w:t>
      </w:r>
      <w:r w:rsidR="00DC5323" w:rsidRPr="00CA42AD">
        <w:t xml:space="preserve"> da Lei n</w:t>
      </w:r>
      <w:r w:rsidR="00DC5323" w:rsidRPr="004725EE">
        <w:rPr>
          <w:vertAlign w:val="superscript"/>
        </w:rPr>
        <w:t>o</w:t>
      </w:r>
      <w:r w:rsidR="00DC5323" w:rsidRPr="00CA42AD">
        <w:t xml:space="preserve"> 8.958, de 1994 e</w:t>
      </w:r>
      <w:r w:rsidR="0072375E" w:rsidRPr="00CA42AD">
        <w:rPr>
          <w:b/>
          <w:bCs/>
        </w:rPr>
        <w:t xml:space="preserve"> </w:t>
      </w:r>
      <w:r w:rsidR="0072375E" w:rsidRPr="00CA42AD">
        <w:rPr>
          <w:bCs/>
        </w:rPr>
        <w:t>descrito no plano de aplicação dos recursos (Anexo A)</w:t>
      </w:r>
      <w:r w:rsidRPr="00CA42AD">
        <w:t>.</w:t>
      </w:r>
    </w:p>
    <w:p w:rsidR="00626FB0" w:rsidRPr="00D9761D" w:rsidRDefault="00626FB0" w:rsidP="00626FB0">
      <w:pPr>
        <w:ind w:firstLine="902"/>
        <w:jc w:val="both"/>
        <w:rPr>
          <w:color w:val="000000"/>
        </w:rPr>
      </w:pPr>
    </w:p>
    <w:p w:rsidR="00BC12AB" w:rsidRPr="00D9761D" w:rsidRDefault="00BC12AB" w:rsidP="000F0815">
      <w:pPr>
        <w:spacing w:line="360" w:lineRule="auto"/>
        <w:ind w:firstLine="900"/>
        <w:jc w:val="both"/>
        <w:rPr>
          <w:color w:val="000000"/>
        </w:rPr>
      </w:pPr>
      <w:r w:rsidRPr="00D9761D">
        <w:rPr>
          <w:b/>
          <w:color w:val="000000"/>
          <w:shd w:val="clear" w:color="auto" w:fill="FFFFFF"/>
        </w:rPr>
        <w:t>3.1.4.</w:t>
      </w:r>
      <w:r w:rsidRPr="00D9761D">
        <w:rPr>
          <w:color w:val="000000"/>
          <w:shd w:val="clear" w:color="auto" w:fill="FFFFFF"/>
        </w:rPr>
        <w:t xml:space="preserve"> Manter</w:t>
      </w:r>
      <w:r w:rsidR="008233FC" w:rsidRPr="00D9761D">
        <w:rPr>
          <w:color w:val="000000"/>
          <w:shd w:val="clear" w:color="auto" w:fill="FFFFFF"/>
        </w:rPr>
        <w:t xml:space="preserve"> conta bancária específica para receber e movimentar</w:t>
      </w:r>
      <w:r w:rsidRPr="00D9761D">
        <w:rPr>
          <w:color w:val="000000"/>
          <w:shd w:val="clear" w:color="auto" w:fill="FFFFFF"/>
        </w:rPr>
        <w:t xml:space="preserve"> os recursos financeiros </w:t>
      </w:r>
      <w:r w:rsidR="008233FC" w:rsidRPr="00D9761D">
        <w:rPr>
          <w:color w:val="000000"/>
          <w:shd w:val="clear" w:color="auto" w:fill="FFFFFF"/>
        </w:rPr>
        <w:t xml:space="preserve">alocados à execução </w:t>
      </w:r>
      <w:r w:rsidRPr="00D9761D">
        <w:rPr>
          <w:color w:val="000000"/>
          <w:shd w:val="clear" w:color="auto" w:fill="FFFFFF"/>
        </w:rPr>
        <w:t>do presente convênio.</w:t>
      </w:r>
    </w:p>
    <w:p w:rsidR="000F0815" w:rsidRPr="00D9761D" w:rsidRDefault="000F0815" w:rsidP="00A607B4">
      <w:pPr>
        <w:ind w:firstLine="902"/>
        <w:jc w:val="both"/>
        <w:rPr>
          <w:color w:val="000000"/>
        </w:rPr>
      </w:pPr>
    </w:p>
    <w:p w:rsidR="000F0815" w:rsidRPr="00A3130E" w:rsidRDefault="000F0815" w:rsidP="00937CF5">
      <w:pPr>
        <w:pStyle w:val="Estilo"/>
        <w:pBdr>
          <w:top w:val="single" w:sz="4" w:space="1" w:color="auto"/>
          <w:left w:val="single" w:sz="4" w:space="4" w:color="auto"/>
          <w:bottom w:val="single" w:sz="4" w:space="1" w:color="auto"/>
          <w:right w:val="single" w:sz="4" w:space="4" w:color="auto"/>
        </w:pBdr>
        <w:spacing w:line="360" w:lineRule="auto"/>
        <w:ind w:left="29"/>
        <w:jc w:val="center"/>
        <w:rPr>
          <w:b/>
        </w:rPr>
      </w:pPr>
      <w:r w:rsidRPr="00A3130E">
        <w:rPr>
          <w:b/>
        </w:rPr>
        <w:t>CLÁUSULA QUARTA - DAS OBRIGAÇ</w:t>
      </w:r>
      <w:r w:rsidR="00A607B4">
        <w:rPr>
          <w:b/>
        </w:rPr>
        <w:t>Õ</w:t>
      </w:r>
      <w:r w:rsidRPr="00A3130E">
        <w:rPr>
          <w:b/>
        </w:rPr>
        <w:t xml:space="preserve">ES DA </w:t>
      </w:r>
      <w:r w:rsidR="00567878">
        <w:rPr>
          <w:b/>
          <w:color w:val="000000"/>
        </w:rPr>
        <w:t>______________</w:t>
      </w:r>
      <w:r w:rsidR="00B416DB">
        <w:rPr>
          <w:lang w:bidi="he-IL"/>
        </w:rPr>
        <w:t xml:space="preserve"> </w:t>
      </w:r>
    </w:p>
    <w:p w:rsidR="000F0815" w:rsidRPr="00A3130E" w:rsidRDefault="000F0815" w:rsidP="00A607B4">
      <w:pPr>
        <w:pStyle w:val="Estilo"/>
        <w:spacing w:line="360" w:lineRule="auto"/>
        <w:ind w:firstLine="851"/>
        <w:jc w:val="both"/>
      </w:pPr>
    </w:p>
    <w:p w:rsidR="000F0815" w:rsidRDefault="000F0815" w:rsidP="00937CF5">
      <w:pPr>
        <w:pStyle w:val="Estilo"/>
        <w:spacing w:line="360" w:lineRule="auto"/>
        <w:ind w:firstLine="425"/>
        <w:jc w:val="both"/>
        <w:rPr>
          <w:b/>
        </w:rPr>
      </w:pPr>
      <w:r w:rsidRPr="00A3130E">
        <w:rPr>
          <w:b/>
        </w:rPr>
        <w:t>4.1.</w:t>
      </w:r>
      <w:r w:rsidRPr="00A3130E">
        <w:t xml:space="preserve"> São obrigações da </w:t>
      </w:r>
      <w:r w:rsidR="005B063A">
        <w:rPr>
          <w:lang w:bidi="he-IL"/>
        </w:rPr>
        <w:t xml:space="preserve">empresa </w:t>
      </w:r>
      <w:r w:rsidR="00567878">
        <w:rPr>
          <w:b/>
          <w:lang w:bidi="he-IL"/>
        </w:rPr>
        <w:t>________________</w:t>
      </w:r>
      <w:r w:rsidRPr="00A3130E">
        <w:rPr>
          <w:b/>
        </w:rPr>
        <w:t>:</w:t>
      </w:r>
    </w:p>
    <w:p w:rsidR="00567878" w:rsidRPr="00A3130E" w:rsidRDefault="00567878" w:rsidP="00937CF5">
      <w:pPr>
        <w:pStyle w:val="Estilo"/>
        <w:spacing w:line="360" w:lineRule="auto"/>
        <w:ind w:firstLine="425"/>
        <w:jc w:val="both"/>
        <w:rPr>
          <w:b/>
        </w:rPr>
      </w:pPr>
    </w:p>
    <w:p w:rsidR="000F0815" w:rsidRDefault="000F0815" w:rsidP="00937CF5">
      <w:pPr>
        <w:pStyle w:val="Estilo"/>
        <w:spacing w:line="360" w:lineRule="auto"/>
        <w:ind w:firstLine="709"/>
        <w:jc w:val="both"/>
        <w:rPr>
          <w:color w:val="000000"/>
        </w:rPr>
      </w:pPr>
      <w:r w:rsidRPr="00CA42AD">
        <w:rPr>
          <w:b/>
        </w:rPr>
        <w:t>4.1.1.</w:t>
      </w:r>
      <w:r w:rsidRPr="00A3130E">
        <w:t xml:space="preserve"> Designar um integrante do seu quadro técnico para participar de </w:t>
      </w:r>
      <w:r w:rsidR="00335DBB" w:rsidRPr="00A3130E">
        <w:t>reuniões, coordenar</w:t>
      </w:r>
      <w:r w:rsidR="00115BE0" w:rsidRPr="00A3130E">
        <w:t xml:space="preserve"> </w:t>
      </w:r>
      <w:r w:rsidR="00937CF5" w:rsidRPr="00A3130E">
        <w:t xml:space="preserve">os testes de aplicação </w:t>
      </w:r>
      <w:r w:rsidR="00937CF5">
        <w:t xml:space="preserve">e </w:t>
      </w:r>
      <w:r w:rsidRPr="00A3130E">
        <w:t xml:space="preserve">as atividades do projeto definido neste </w:t>
      </w:r>
      <w:r w:rsidR="00A3130E">
        <w:t>Convênio</w:t>
      </w:r>
      <w:r w:rsidRPr="00A3130E">
        <w:t xml:space="preserve"> e aprovado entre as partes</w:t>
      </w:r>
      <w:r w:rsidRPr="00A3130E">
        <w:rPr>
          <w:color w:val="000000"/>
        </w:rPr>
        <w:t>.</w:t>
      </w:r>
    </w:p>
    <w:p w:rsidR="00567878" w:rsidRPr="00A3130E" w:rsidRDefault="00567878" w:rsidP="00937CF5">
      <w:pPr>
        <w:pStyle w:val="Estilo"/>
        <w:spacing w:line="360" w:lineRule="auto"/>
        <w:ind w:firstLine="709"/>
        <w:jc w:val="both"/>
        <w:rPr>
          <w:color w:val="000000"/>
        </w:rPr>
      </w:pPr>
    </w:p>
    <w:p w:rsidR="00355ACE" w:rsidRDefault="0072375E" w:rsidP="004725EE">
      <w:pPr>
        <w:pStyle w:val="PargrafodaLista"/>
        <w:spacing w:line="360" w:lineRule="auto"/>
        <w:ind w:left="0" w:firstLine="720"/>
        <w:jc w:val="both"/>
      </w:pPr>
      <w:r w:rsidRPr="00CA42AD">
        <w:rPr>
          <w:b/>
        </w:rPr>
        <w:t>4.1.1.1.</w:t>
      </w:r>
      <w:r w:rsidR="00D71DEA">
        <w:t xml:space="preserve"> Fica designado</w:t>
      </w:r>
      <w:r w:rsidR="00466F97">
        <w:t xml:space="preserve"> </w:t>
      </w:r>
      <w:r w:rsidR="005B063A">
        <w:t>o</w:t>
      </w:r>
      <w:r w:rsidR="00466F97">
        <w:t xml:space="preserve"> </w:t>
      </w:r>
      <w:r w:rsidR="005B063A">
        <w:t>funcionário</w:t>
      </w:r>
      <w:r w:rsidRPr="00A3130E">
        <w:t xml:space="preserve"> </w:t>
      </w:r>
      <w:r w:rsidR="00567878">
        <w:rPr>
          <w:b/>
          <w:bCs/>
        </w:rPr>
        <w:t>______________</w:t>
      </w:r>
      <w:r w:rsidR="00937CF5">
        <w:t xml:space="preserve"> </w:t>
      </w:r>
      <w:r w:rsidRPr="00A3130E">
        <w:t>para coordenar o projeto aqui estabelecido e aprovado entre as partes, assim como trabalhar no intuito de identificar outros projetos de pesquisa de interesse mútuo, que serão objeto de convênios específicos.</w:t>
      </w:r>
    </w:p>
    <w:p w:rsidR="00567878" w:rsidRPr="00A3130E" w:rsidRDefault="00567878" w:rsidP="004725EE">
      <w:pPr>
        <w:pStyle w:val="PargrafodaLista"/>
        <w:spacing w:line="360" w:lineRule="auto"/>
        <w:ind w:left="0" w:firstLine="720"/>
        <w:jc w:val="both"/>
      </w:pPr>
    </w:p>
    <w:p w:rsidR="000F0815" w:rsidRPr="00A3130E" w:rsidRDefault="000F0815" w:rsidP="004725EE">
      <w:pPr>
        <w:pStyle w:val="Estilo"/>
        <w:spacing w:line="360" w:lineRule="auto"/>
        <w:ind w:firstLine="709"/>
        <w:jc w:val="both"/>
      </w:pPr>
      <w:r w:rsidRPr="00CA42AD">
        <w:rPr>
          <w:b/>
        </w:rPr>
        <w:t>4.1.</w:t>
      </w:r>
      <w:r w:rsidR="00466F97">
        <w:rPr>
          <w:b/>
        </w:rPr>
        <w:t>2</w:t>
      </w:r>
      <w:r w:rsidRPr="00CA42AD">
        <w:rPr>
          <w:b/>
        </w:rPr>
        <w:t>.</w:t>
      </w:r>
      <w:r w:rsidRPr="00A3130E">
        <w:t xml:space="preserve"> Arcar integralmente com as despesas </w:t>
      </w:r>
      <w:r w:rsidR="0027551D" w:rsidRPr="00A3130E">
        <w:t xml:space="preserve">do </w:t>
      </w:r>
      <w:r w:rsidRPr="00A3130E">
        <w:t>projeto para pagamento de bolsas de incentivo, assim como, as despesas de diárias</w:t>
      </w:r>
      <w:r w:rsidR="004725EE">
        <w:t>,</w:t>
      </w:r>
      <w:r w:rsidR="0027551D" w:rsidRPr="00A3130E">
        <w:t xml:space="preserve"> aquisição de materiais de consumo</w:t>
      </w:r>
      <w:r w:rsidR="004725EE">
        <w:t xml:space="preserve"> e serviços de terceiros</w:t>
      </w:r>
      <w:r w:rsidRPr="00A3130E">
        <w:t xml:space="preserve">, sem nenhum custo </w:t>
      </w:r>
      <w:r w:rsidR="00115BE0" w:rsidRPr="00A3130E">
        <w:t xml:space="preserve">adicional </w:t>
      </w:r>
      <w:r w:rsidRPr="00A3130E">
        <w:t xml:space="preserve">para </w:t>
      </w:r>
      <w:r w:rsidRPr="00A3130E">
        <w:rPr>
          <w:b/>
        </w:rPr>
        <w:t>UNIFESP</w:t>
      </w:r>
      <w:r w:rsidR="00115BE0" w:rsidRPr="00A3130E">
        <w:rPr>
          <w:b/>
        </w:rPr>
        <w:t xml:space="preserve">, </w:t>
      </w:r>
      <w:r w:rsidR="00115BE0" w:rsidRPr="00A3130E">
        <w:t>conforme</w:t>
      </w:r>
      <w:r w:rsidR="00115BE0" w:rsidRPr="00A3130E">
        <w:rPr>
          <w:b/>
        </w:rPr>
        <w:t xml:space="preserve"> </w:t>
      </w:r>
      <w:r w:rsidRPr="00A3130E">
        <w:t xml:space="preserve">acordado e aprovado </w:t>
      </w:r>
      <w:r w:rsidR="00115BE0" w:rsidRPr="00A3130E">
        <w:t xml:space="preserve">previamente </w:t>
      </w:r>
      <w:r w:rsidRPr="00A3130E">
        <w:t>entre as partes</w:t>
      </w:r>
      <w:r w:rsidR="0072375E" w:rsidRPr="00A3130E">
        <w:t xml:space="preserve"> </w:t>
      </w:r>
      <w:r w:rsidR="00115BE0" w:rsidRPr="00A3130E">
        <w:t xml:space="preserve">e descrito no </w:t>
      </w:r>
      <w:r w:rsidR="0072375E" w:rsidRPr="00A3130E">
        <w:t>cronograma de desembolso</w:t>
      </w:r>
      <w:r w:rsidRPr="00A3130E">
        <w:t>.</w:t>
      </w:r>
    </w:p>
    <w:p w:rsidR="00DE2324" w:rsidRPr="001A5592" w:rsidRDefault="00DE2324" w:rsidP="001A5592">
      <w:pPr>
        <w:pStyle w:val="Estilo"/>
        <w:ind w:firstLine="709"/>
        <w:jc w:val="both"/>
        <w:rPr>
          <w:sz w:val="22"/>
          <w:szCs w:val="22"/>
        </w:rPr>
      </w:pPr>
    </w:p>
    <w:p w:rsidR="000F0815" w:rsidRPr="00A3130E" w:rsidRDefault="000F0815" w:rsidP="004725EE">
      <w:pPr>
        <w:pStyle w:val="Estilo"/>
        <w:spacing w:line="360" w:lineRule="auto"/>
        <w:ind w:firstLine="709"/>
        <w:jc w:val="both"/>
        <w:rPr>
          <w:lang w:bidi="he-IL"/>
        </w:rPr>
      </w:pPr>
      <w:r w:rsidRPr="00CA42AD">
        <w:rPr>
          <w:b/>
          <w:color w:val="000000"/>
        </w:rPr>
        <w:t>4.1.</w:t>
      </w:r>
      <w:r w:rsidR="00466F97">
        <w:rPr>
          <w:b/>
          <w:color w:val="000000"/>
        </w:rPr>
        <w:t>3</w:t>
      </w:r>
      <w:r w:rsidRPr="00CA42AD">
        <w:rPr>
          <w:b/>
          <w:color w:val="000000"/>
        </w:rPr>
        <w:t>.</w:t>
      </w:r>
      <w:r w:rsidRPr="00A3130E">
        <w:rPr>
          <w:color w:val="000000"/>
        </w:rPr>
        <w:t xml:space="preserve"> Disponibilizar os equipamentos alocados nos laboratórios da </w:t>
      </w:r>
      <w:r w:rsidR="00937CF5">
        <w:rPr>
          <w:lang w:bidi="he-IL"/>
        </w:rPr>
        <w:t xml:space="preserve">empresa </w:t>
      </w:r>
      <w:r w:rsidR="00567878">
        <w:rPr>
          <w:b/>
          <w:color w:val="000000"/>
        </w:rPr>
        <w:lastRenderedPageBreak/>
        <w:t>______________</w:t>
      </w:r>
      <w:r w:rsidRPr="00A3130E">
        <w:rPr>
          <w:color w:val="000000"/>
        </w:rPr>
        <w:t xml:space="preserve">, para </w:t>
      </w:r>
      <w:r w:rsidR="00466F97">
        <w:rPr>
          <w:color w:val="000000"/>
        </w:rPr>
        <w:t>realizar parte d</w:t>
      </w:r>
      <w:r w:rsidRPr="00A3130E">
        <w:rPr>
          <w:color w:val="000000"/>
        </w:rPr>
        <w:t>o</w:t>
      </w:r>
      <w:r w:rsidR="00937CF5">
        <w:rPr>
          <w:color w:val="000000"/>
        </w:rPr>
        <w:t xml:space="preserve">s testes de aplicação </w:t>
      </w:r>
      <w:r w:rsidRPr="00A3130E">
        <w:rPr>
          <w:color w:val="000000"/>
        </w:rPr>
        <w:t>definido</w:t>
      </w:r>
      <w:r w:rsidR="004725EE">
        <w:rPr>
          <w:color w:val="000000"/>
        </w:rPr>
        <w:t xml:space="preserve"> no projeto</w:t>
      </w:r>
      <w:r w:rsidR="00C42CC1">
        <w:rPr>
          <w:color w:val="000000"/>
        </w:rPr>
        <w:t>,</w:t>
      </w:r>
      <w:r w:rsidR="004725EE">
        <w:rPr>
          <w:color w:val="000000"/>
        </w:rPr>
        <w:t xml:space="preserve"> fruto deste</w:t>
      </w:r>
      <w:r w:rsidRPr="00A3130E">
        <w:rPr>
          <w:color w:val="000000"/>
        </w:rPr>
        <w:t xml:space="preserve"> </w:t>
      </w:r>
      <w:r w:rsidR="00A3130E">
        <w:rPr>
          <w:color w:val="000000"/>
        </w:rPr>
        <w:t>Convênio</w:t>
      </w:r>
      <w:r w:rsidRPr="00A3130E">
        <w:rPr>
          <w:color w:val="000000"/>
        </w:rPr>
        <w:t xml:space="preserve"> e aprovado entre as partes</w:t>
      </w:r>
      <w:r w:rsidR="00115BE0" w:rsidRPr="00A3130E">
        <w:rPr>
          <w:color w:val="000000"/>
        </w:rPr>
        <w:t>,</w:t>
      </w:r>
      <w:r w:rsidRPr="00A3130E">
        <w:rPr>
          <w:color w:val="000000"/>
        </w:rPr>
        <w:t xml:space="preserve"> sem nenhum custo adicional, transferência de recursos ou descentralização de verbas da </w:t>
      </w:r>
      <w:r w:rsidRPr="00A3130E">
        <w:rPr>
          <w:b/>
          <w:color w:val="000000"/>
        </w:rPr>
        <w:t xml:space="preserve">UNIFESP </w:t>
      </w:r>
      <w:r w:rsidRPr="00A3130E">
        <w:rPr>
          <w:color w:val="000000"/>
        </w:rPr>
        <w:t>para a</w:t>
      </w:r>
      <w:r w:rsidRPr="00A3130E">
        <w:rPr>
          <w:b/>
          <w:color w:val="000000"/>
        </w:rPr>
        <w:t xml:space="preserve"> </w:t>
      </w:r>
      <w:r w:rsidR="00937CF5">
        <w:rPr>
          <w:lang w:bidi="he-IL"/>
        </w:rPr>
        <w:t xml:space="preserve">empresa </w:t>
      </w:r>
      <w:r w:rsidR="00567878">
        <w:rPr>
          <w:b/>
          <w:color w:val="000000"/>
        </w:rPr>
        <w:t>_______________</w:t>
      </w:r>
      <w:r w:rsidR="00466F97">
        <w:rPr>
          <w:b/>
          <w:color w:val="000000"/>
        </w:rPr>
        <w:t>.</w:t>
      </w:r>
    </w:p>
    <w:p w:rsidR="00DE2324" w:rsidRPr="00A3130E" w:rsidRDefault="00DE2324" w:rsidP="00C42CC1">
      <w:pPr>
        <w:pStyle w:val="Estilo"/>
        <w:ind w:firstLine="709"/>
        <w:jc w:val="both"/>
        <w:rPr>
          <w:color w:val="000000"/>
        </w:rPr>
      </w:pPr>
    </w:p>
    <w:p w:rsidR="000F0815" w:rsidRDefault="000F0815" w:rsidP="004725EE">
      <w:pPr>
        <w:tabs>
          <w:tab w:val="left" w:pos="709"/>
        </w:tabs>
        <w:spacing w:line="360" w:lineRule="auto"/>
        <w:jc w:val="both"/>
      </w:pPr>
      <w:r w:rsidRPr="00A3130E">
        <w:rPr>
          <w:b/>
        </w:rPr>
        <w:tab/>
      </w:r>
      <w:r w:rsidRPr="00CA42AD">
        <w:rPr>
          <w:b/>
          <w:iCs/>
        </w:rPr>
        <w:t>4.1.6</w:t>
      </w:r>
      <w:r w:rsidRPr="00CA42AD">
        <w:rPr>
          <w:b/>
        </w:rPr>
        <w:t>.</w:t>
      </w:r>
      <w:r w:rsidRPr="00A3130E">
        <w:t xml:space="preserve"> Repassar os recursos financeiros no valor total de </w:t>
      </w:r>
      <w:r w:rsidR="005C733F" w:rsidRPr="00A3130E">
        <w:t>R$</w:t>
      </w:r>
      <w:r w:rsidR="005C733F">
        <w:t xml:space="preserve"> </w:t>
      </w:r>
      <w:r w:rsidR="00567878">
        <w:rPr>
          <w:shd w:val="clear" w:color="auto" w:fill="FFFFFF"/>
        </w:rPr>
        <w:t>___________</w:t>
      </w:r>
      <w:r w:rsidR="005C733F" w:rsidRPr="002C7CA5">
        <w:rPr>
          <w:shd w:val="clear" w:color="auto" w:fill="FFFFFF"/>
        </w:rPr>
        <w:t xml:space="preserve"> (</w:t>
      </w:r>
      <w:r w:rsidR="00567878">
        <w:rPr>
          <w:shd w:val="clear" w:color="auto" w:fill="FFFFFF"/>
        </w:rPr>
        <w:t>____________</w:t>
      </w:r>
      <w:r w:rsidR="005C733F" w:rsidRPr="002C7CA5">
        <w:rPr>
          <w:shd w:val="clear" w:color="auto" w:fill="FFFFFF"/>
        </w:rPr>
        <w:t>)</w:t>
      </w:r>
      <w:r w:rsidRPr="00A3130E">
        <w:t xml:space="preserve">, que serão creditados à </w:t>
      </w:r>
      <w:proofErr w:type="spellStart"/>
      <w:proofErr w:type="gramStart"/>
      <w:r w:rsidRPr="00A3130E">
        <w:rPr>
          <w:b/>
        </w:rPr>
        <w:t>FapUNIFESP</w:t>
      </w:r>
      <w:proofErr w:type="spellEnd"/>
      <w:proofErr w:type="gramEnd"/>
      <w:r w:rsidRPr="00A3130E">
        <w:t xml:space="preserve"> </w:t>
      </w:r>
      <w:r w:rsidR="00307742">
        <w:t xml:space="preserve">em </w:t>
      </w:r>
      <w:r w:rsidR="00567878">
        <w:t>________</w:t>
      </w:r>
      <w:r w:rsidR="00307742" w:rsidRPr="00F1123A">
        <w:t xml:space="preserve"> parcelas</w:t>
      </w:r>
      <w:r w:rsidR="00307742">
        <w:t xml:space="preserve">, </w:t>
      </w:r>
      <w:r w:rsidR="00335DBB" w:rsidRPr="00A3130E">
        <w:t>conforme cronograma</w:t>
      </w:r>
      <w:r w:rsidRPr="00A3130E">
        <w:t xml:space="preserve"> de desembolso para pagamento dos custos operacionais da </w:t>
      </w:r>
      <w:proofErr w:type="spellStart"/>
      <w:r w:rsidRPr="00A3130E">
        <w:rPr>
          <w:b/>
        </w:rPr>
        <w:t>FapUNIFESP</w:t>
      </w:r>
      <w:proofErr w:type="spellEnd"/>
      <w:r w:rsidRPr="00A3130E">
        <w:t>, contrapartida da instituição, bolsas incentivo à pesquisa para os integrant</w:t>
      </w:r>
      <w:r w:rsidR="00CC2E35">
        <w:t>es do projeto, conforme Resolução</w:t>
      </w:r>
      <w:r w:rsidRPr="00A3130E">
        <w:t xml:space="preserve"> n</w:t>
      </w:r>
      <w:r w:rsidRPr="00A3130E">
        <w:rPr>
          <w:bCs/>
          <w:shd w:val="clear" w:color="auto" w:fill="FFFFFF"/>
        </w:rPr>
        <w:t xml:space="preserve">º 60/2010 do </w:t>
      </w:r>
      <w:r w:rsidRPr="00A3130E">
        <w:t xml:space="preserve">Conselho Universitário da UNIFESP, assim como </w:t>
      </w:r>
      <w:r w:rsidR="0027551D" w:rsidRPr="00A3130E">
        <w:t xml:space="preserve">as </w:t>
      </w:r>
      <w:r w:rsidRPr="00A3130E">
        <w:t>diárias</w:t>
      </w:r>
      <w:r w:rsidR="00661A3C">
        <w:t xml:space="preserve">, serviços de terceiros </w:t>
      </w:r>
      <w:r w:rsidR="0027551D" w:rsidRPr="00A3130E">
        <w:t>e materiais</w:t>
      </w:r>
      <w:r w:rsidR="00C42CC1">
        <w:t>.</w:t>
      </w:r>
      <w:r w:rsidRPr="00A3130E">
        <w:t xml:space="preserve"> </w:t>
      </w:r>
    </w:p>
    <w:p w:rsidR="004725EE" w:rsidRDefault="004725EE" w:rsidP="00C42CC1">
      <w:pPr>
        <w:tabs>
          <w:tab w:val="left" w:pos="709"/>
        </w:tabs>
        <w:jc w:val="both"/>
      </w:pPr>
    </w:p>
    <w:p w:rsidR="000F0815" w:rsidRPr="00A3130E" w:rsidRDefault="000F0815" w:rsidP="000F0815">
      <w:pPr>
        <w:pStyle w:val="Estilo"/>
        <w:spacing w:line="360" w:lineRule="auto"/>
        <w:ind w:firstLine="708"/>
        <w:jc w:val="both"/>
      </w:pPr>
      <w:r w:rsidRPr="001A5592">
        <w:rPr>
          <w:b/>
          <w:iCs/>
        </w:rPr>
        <w:t>4.1.7.</w:t>
      </w:r>
      <w:r w:rsidRPr="00A3130E">
        <w:t xml:space="preserve"> Fornecer as informações necessárias para o desenvolvimento dos projetos descritos neste </w:t>
      </w:r>
      <w:r w:rsidR="00A3130E">
        <w:t xml:space="preserve">Convênio </w:t>
      </w:r>
      <w:r w:rsidRPr="00A3130E">
        <w:t xml:space="preserve">e aprovado entre as partes. </w:t>
      </w:r>
    </w:p>
    <w:p w:rsidR="000F0815" w:rsidRDefault="000F0815" w:rsidP="00A607B4">
      <w:pPr>
        <w:pStyle w:val="Estilo"/>
        <w:spacing w:line="360" w:lineRule="auto"/>
        <w:ind w:firstLine="708"/>
        <w:jc w:val="both"/>
      </w:pPr>
    </w:p>
    <w:p w:rsidR="000F0815" w:rsidRPr="00A3130E" w:rsidRDefault="000F0815" w:rsidP="00A607B4">
      <w:pPr>
        <w:pStyle w:val="Estilo"/>
        <w:pBdr>
          <w:top w:val="single" w:sz="4" w:space="1" w:color="auto"/>
          <w:left w:val="single" w:sz="4" w:space="4" w:color="auto"/>
          <w:bottom w:val="single" w:sz="4" w:space="1" w:color="auto"/>
          <w:right w:val="single" w:sz="4" w:space="0" w:color="auto"/>
        </w:pBdr>
        <w:spacing w:line="360" w:lineRule="auto"/>
        <w:ind w:left="29"/>
        <w:jc w:val="center"/>
        <w:rPr>
          <w:b/>
        </w:rPr>
      </w:pPr>
      <w:r w:rsidRPr="00A3130E">
        <w:rPr>
          <w:b/>
        </w:rPr>
        <w:t>CLÁUSULA QUINTA</w:t>
      </w:r>
      <w:r w:rsidR="00A607B4">
        <w:rPr>
          <w:b/>
        </w:rPr>
        <w:t xml:space="preserve"> </w:t>
      </w:r>
      <w:r w:rsidRPr="00A3130E">
        <w:rPr>
          <w:b/>
        </w:rPr>
        <w:t>– DA PRESTAÇÃO DE CONTAS</w:t>
      </w:r>
    </w:p>
    <w:p w:rsidR="000F0815" w:rsidRPr="00A3130E" w:rsidRDefault="000F0815" w:rsidP="00A607B4">
      <w:pPr>
        <w:spacing w:line="360" w:lineRule="auto"/>
        <w:jc w:val="both"/>
        <w:rPr>
          <w:color w:val="000000"/>
        </w:rPr>
      </w:pPr>
      <w:r w:rsidRPr="00A3130E">
        <w:rPr>
          <w:color w:val="000000"/>
        </w:rPr>
        <w:t> </w:t>
      </w:r>
    </w:p>
    <w:p w:rsidR="000F0815" w:rsidRDefault="00DE2324" w:rsidP="00937CF5">
      <w:pPr>
        <w:pStyle w:val="Estilo"/>
        <w:spacing w:line="360" w:lineRule="auto"/>
        <w:ind w:left="39" w:firstLine="387"/>
        <w:jc w:val="both"/>
        <w:rPr>
          <w:color w:val="000000"/>
        </w:rPr>
      </w:pPr>
      <w:r w:rsidRPr="00A3130E">
        <w:rPr>
          <w:b/>
          <w:color w:val="000000"/>
        </w:rPr>
        <w:t>5</w:t>
      </w:r>
      <w:r w:rsidR="000F0815" w:rsidRPr="00A3130E">
        <w:rPr>
          <w:b/>
          <w:color w:val="000000"/>
        </w:rPr>
        <w:t>.1.</w:t>
      </w:r>
      <w:r w:rsidR="000F0815" w:rsidRPr="00A3130E">
        <w:rPr>
          <w:color w:val="000000"/>
        </w:rPr>
        <w:t xml:space="preserve"> A </w:t>
      </w:r>
      <w:r w:rsidR="000F0815" w:rsidRPr="00A3130E">
        <w:rPr>
          <w:b/>
          <w:color w:val="000000"/>
        </w:rPr>
        <w:t>UNIFESP</w:t>
      </w:r>
      <w:r w:rsidR="000F0815" w:rsidRPr="00A3130E">
        <w:rPr>
          <w:color w:val="000000"/>
        </w:rPr>
        <w:t xml:space="preserve"> deverá apresentar prestação de contas das atividades do presente </w:t>
      </w:r>
      <w:r w:rsidR="00A3130E">
        <w:rPr>
          <w:color w:val="000000"/>
        </w:rPr>
        <w:t>Convênio</w:t>
      </w:r>
      <w:r w:rsidR="000F0815" w:rsidRPr="00A3130E">
        <w:rPr>
          <w:color w:val="000000"/>
        </w:rPr>
        <w:t xml:space="preserve"> no prazo não superior a 30 (trinta) dias </w:t>
      </w:r>
      <w:r w:rsidR="00C42CC1">
        <w:rPr>
          <w:color w:val="000000"/>
        </w:rPr>
        <w:t>após o vencimento do convênio</w:t>
      </w:r>
      <w:r w:rsidR="000F0815" w:rsidRPr="00A3130E">
        <w:rPr>
          <w:color w:val="000000"/>
        </w:rPr>
        <w:t xml:space="preserve">, conforme descrito no Cronograma de Execução (Anexo A); </w:t>
      </w:r>
    </w:p>
    <w:p w:rsidR="003D0F15" w:rsidRDefault="003D0F15" w:rsidP="00C42CC1">
      <w:pPr>
        <w:pStyle w:val="Estilo"/>
        <w:ind w:left="43" w:firstLine="383"/>
        <w:jc w:val="both"/>
        <w:rPr>
          <w:b/>
          <w:color w:val="000000"/>
        </w:rPr>
      </w:pPr>
    </w:p>
    <w:p w:rsidR="00C42CC1" w:rsidRDefault="00DE2324" w:rsidP="00A607B4">
      <w:pPr>
        <w:pStyle w:val="Estilo"/>
        <w:spacing w:line="360" w:lineRule="auto"/>
        <w:ind w:left="43" w:firstLine="383"/>
        <w:jc w:val="both"/>
        <w:rPr>
          <w:color w:val="000000"/>
        </w:rPr>
      </w:pPr>
      <w:r w:rsidRPr="00A3130E">
        <w:rPr>
          <w:b/>
          <w:color w:val="000000"/>
        </w:rPr>
        <w:t>5</w:t>
      </w:r>
      <w:r w:rsidR="000F0815" w:rsidRPr="00A3130E">
        <w:rPr>
          <w:b/>
          <w:color w:val="000000"/>
        </w:rPr>
        <w:t>.2.</w:t>
      </w:r>
      <w:r w:rsidR="000F0815" w:rsidRPr="00A3130E">
        <w:rPr>
          <w:color w:val="000000"/>
        </w:rPr>
        <w:t xml:space="preserve"> A prestação de contas</w:t>
      </w:r>
      <w:r w:rsidR="0027551D" w:rsidRPr="00A3130E">
        <w:rPr>
          <w:color w:val="000000"/>
        </w:rPr>
        <w:t>,</w:t>
      </w:r>
      <w:r w:rsidR="000F0815" w:rsidRPr="00A3130E">
        <w:rPr>
          <w:color w:val="000000"/>
        </w:rPr>
        <w:t xml:space="preserve"> quando da utilização </w:t>
      </w:r>
      <w:r w:rsidR="0027551D" w:rsidRPr="00A3130E">
        <w:rPr>
          <w:color w:val="000000"/>
        </w:rPr>
        <w:t>dos</w:t>
      </w:r>
      <w:r w:rsidR="000F0815" w:rsidRPr="00A3130E">
        <w:rPr>
          <w:color w:val="000000"/>
        </w:rPr>
        <w:t xml:space="preserve"> recursos financeiros será apresentada pela </w:t>
      </w:r>
      <w:proofErr w:type="spellStart"/>
      <w:proofErr w:type="gramStart"/>
      <w:r w:rsidR="00115BE0" w:rsidRPr="00A3130E">
        <w:rPr>
          <w:b/>
          <w:color w:val="000000"/>
        </w:rPr>
        <w:t>FapUNIFESP</w:t>
      </w:r>
      <w:proofErr w:type="spellEnd"/>
      <w:proofErr w:type="gramEnd"/>
      <w:r w:rsidR="00115BE0" w:rsidRPr="00A3130E">
        <w:rPr>
          <w:color w:val="000000"/>
        </w:rPr>
        <w:t xml:space="preserve"> </w:t>
      </w:r>
      <w:r w:rsidR="000F0815" w:rsidRPr="00A3130E">
        <w:rPr>
          <w:color w:val="000000"/>
        </w:rPr>
        <w:t xml:space="preserve">no prazo de até 30 (trinta) dias após o vencimento do presente </w:t>
      </w:r>
      <w:r w:rsidR="00A3130E">
        <w:rPr>
          <w:color w:val="000000"/>
        </w:rPr>
        <w:t>Convênio</w:t>
      </w:r>
      <w:r w:rsidR="000F0815" w:rsidRPr="00A3130E">
        <w:rPr>
          <w:color w:val="000000"/>
        </w:rPr>
        <w:t>, nos termos da legislação pertin</w:t>
      </w:r>
      <w:r w:rsidR="00115BE0" w:rsidRPr="00A3130E">
        <w:rPr>
          <w:color w:val="000000"/>
        </w:rPr>
        <w:t>ente</w:t>
      </w:r>
      <w:r w:rsidRPr="00A3130E">
        <w:rPr>
          <w:color w:val="000000"/>
        </w:rPr>
        <w:t xml:space="preserve"> </w:t>
      </w:r>
      <w:r w:rsidR="000F0815" w:rsidRPr="00A3130E">
        <w:rPr>
          <w:color w:val="000000"/>
        </w:rPr>
        <w:t xml:space="preserve">e </w:t>
      </w:r>
      <w:r w:rsidR="0027551D" w:rsidRPr="00A3130E">
        <w:rPr>
          <w:color w:val="000000"/>
        </w:rPr>
        <w:t>será d</w:t>
      </w:r>
      <w:r w:rsidR="000F0815" w:rsidRPr="00A3130E">
        <w:rPr>
          <w:color w:val="000000"/>
        </w:rPr>
        <w:t>isponibiliza</w:t>
      </w:r>
      <w:r w:rsidR="0027551D" w:rsidRPr="00A3130E">
        <w:rPr>
          <w:color w:val="000000"/>
        </w:rPr>
        <w:t>da</w:t>
      </w:r>
      <w:r w:rsidR="000F0815" w:rsidRPr="00A3130E">
        <w:rPr>
          <w:color w:val="000000"/>
        </w:rPr>
        <w:t xml:space="preserve"> à </w:t>
      </w:r>
      <w:r w:rsidR="000F0815" w:rsidRPr="00A3130E">
        <w:rPr>
          <w:b/>
          <w:color w:val="000000"/>
        </w:rPr>
        <w:t>UNIFESP</w:t>
      </w:r>
      <w:r w:rsidR="000F0815" w:rsidRPr="00A3130E">
        <w:rPr>
          <w:color w:val="000000"/>
        </w:rPr>
        <w:t xml:space="preserve">, em atendimento ao disposto nos </w:t>
      </w:r>
      <w:proofErr w:type="spellStart"/>
      <w:r w:rsidR="000F0815" w:rsidRPr="00A3130E">
        <w:rPr>
          <w:color w:val="000000"/>
        </w:rPr>
        <w:t>arts</w:t>
      </w:r>
      <w:proofErr w:type="spellEnd"/>
      <w:r w:rsidR="000F0815" w:rsidRPr="00A3130E">
        <w:rPr>
          <w:color w:val="000000"/>
        </w:rPr>
        <w:t>. 11 e 12 do Decreto nº 7.423/2010.</w:t>
      </w:r>
    </w:p>
    <w:p w:rsidR="00C42CC1" w:rsidRPr="00A3130E" w:rsidRDefault="00C42CC1" w:rsidP="00A607B4">
      <w:pPr>
        <w:pStyle w:val="Estilo"/>
        <w:spacing w:line="360" w:lineRule="auto"/>
        <w:ind w:left="43" w:firstLine="383"/>
        <w:jc w:val="both"/>
        <w:rPr>
          <w:color w:val="000000"/>
        </w:rPr>
      </w:pPr>
    </w:p>
    <w:p w:rsidR="000F0815" w:rsidRPr="00A3130E" w:rsidRDefault="000F0815" w:rsidP="000F0815">
      <w:pPr>
        <w:pStyle w:val="Estilo"/>
        <w:pBdr>
          <w:top w:val="single" w:sz="4" w:space="1" w:color="auto"/>
          <w:left w:val="single" w:sz="4" w:space="4" w:color="auto"/>
          <w:bottom w:val="single" w:sz="4" w:space="1" w:color="auto"/>
          <w:right w:val="single" w:sz="4" w:space="4" w:color="auto"/>
        </w:pBdr>
        <w:ind w:left="29"/>
        <w:jc w:val="center"/>
        <w:rPr>
          <w:b/>
        </w:rPr>
      </w:pPr>
      <w:r w:rsidRPr="00A3130E">
        <w:rPr>
          <w:b/>
        </w:rPr>
        <w:t>CLÁUSULA SEXTA - DA VIGÊNCIA</w:t>
      </w:r>
    </w:p>
    <w:p w:rsidR="000F0815" w:rsidRPr="00A3130E" w:rsidRDefault="000F0815" w:rsidP="000F0815">
      <w:pPr>
        <w:pStyle w:val="Estilo"/>
        <w:ind w:left="23" w:firstLine="703"/>
        <w:jc w:val="both"/>
      </w:pPr>
    </w:p>
    <w:p w:rsidR="000F0815" w:rsidRPr="00A3130E" w:rsidRDefault="000F0815" w:rsidP="00307742">
      <w:pPr>
        <w:pStyle w:val="Estilo"/>
        <w:spacing w:line="360" w:lineRule="auto"/>
        <w:ind w:left="24" w:firstLine="402"/>
        <w:jc w:val="both"/>
      </w:pPr>
      <w:r w:rsidRPr="00A3130E">
        <w:rPr>
          <w:b/>
        </w:rPr>
        <w:t>6.1.</w:t>
      </w:r>
      <w:r w:rsidRPr="00A3130E">
        <w:t xml:space="preserve"> O presente </w:t>
      </w:r>
      <w:r w:rsidR="00A3130E">
        <w:t>Convênio</w:t>
      </w:r>
      <w:r w:rsidRPr="00A3130E">
        <w:t xml:space="preserve"> terá vigência de </w:t>
      </w:r>
      <w:r w:rsidR="00567878">
        <w:t>________</w:t>
      </w:r>
      <w:r w:rsidRPr="00A3130E">
        <w:t xml:space="preserve"> (</w:t>
      </w:r>
      <w:r w:rsidR="00307742">
        <w:t>meses</w:t>
      </w:r>
      <w:r w:rsidRPr="00A3130E">
        <w:t xml:space="preserve">), a partir da data de sua assinatura, podendo ser renovado por igual período. </w:t>
      </w:r>
    </w:p>
    <w:p w:rsidR="001E250F" w:rsidRDefault="001E250F" w:rsidP="00C42CC1">
      <w:pPr>
        <w:pStyle w:val="Estilo"/>
        <w:ind w:left="23" w:firstLine="403"/>
        <w:jc w:val="both"/>
      </w:pPr>
    </w:p>
    <w:p w:rsidR="00A96A6F" w:rsidRDefault="00A96A6F" w:rsidP="00C42CC1">
      <w:pPr>
        <w:pStyle w:val="Estilo"/>
        <w:ind w:left="23" w:firstLine="403"/>
        <w:jc w:val="both"/>
      </w:pPr>
    </w:p>
    <w:p w:rsidR="00A96A6F" w:rsidRPr="00A3130E" w:rsidRDefault="00A96A6F" w:rsidP="00C42CC1">
      <w:pPr>
        <w:pStyle w:val="Estilo"/>
        <w:ind w:left="23" w:firstLine="403"/>
        <w:jc w:val="both"/>
      </w:pPr>
    </w:p>
    <w:p w:rsidR="000F0815" w:rsidRPr="00D9761D" w:rsidRDefault="000F0815" w:rsidP="000F0815">
      <w:pPr>
        <w:pStyle w:val="Estilo"/>
        <w:pBdr>
          <w:top w:val="single" w:sz="4" w:space="1" w:color="auto"/>
          <w:left w:val="single" w:sz="4" w:space="0" w:color="auto"/>
          <w:bottom w:val="single" w:sz="4" w:space="1" w:color="auto"/>
          <w:right w:val="single" w:sz="4" w:space="4" w:color="auto"/>
        </w:pBdr>
        <w:ind w:left="29"/>
        <w:jc w:val="center"/>
        <w:rPr>
          <w:b/>
          <w:color w:val="000000"/>
        </w:rPr>
      </w:pPr>
      <w:r w:rsidRPr="00A3130E">
        <w:rPr>
          <w:b/>
        </w:rPr>
        <w:t xml:space="preserve">CLÁUSULA SÉTIMA - DA RESCISÃO E </w:t>
      </w:r>
      <w:r w:rsidRPr="00D9761D">
        <w:rPr>
          <w:b/>
          <w:color w:val="000000"/>
        </w:rPr>
        <w:t xml:space="preserve">DA </w:t>
      </w:r>
      <w:r w:rsidR="006721B6" w:rsidRPr="00D9761D">
        <w:rPr>
          <w:b/>
          <w:color w:val="000000"/>
        </w:rPr>
        <w:t>D</w:t>
      </w:r>
      <w:r w:rsidRPr="00D9761D">
        <w:rPr>
          <w:b/>
          <w:color w:val="000000"/>
        </w:rPr>
        <w:t>ENÚNCIA</w:t>
      </w:r>
    </w:p>
    <w:p w:rsidR="000F0815" w:rsidRPr="00A3130E" w:rsidRDefault="000F0815" w:rsidP="00A607B4">
      <w:pPr>
        <w:pStyle w:val="Estilo"/>
        <w:spacing w:line="360" w:lineRule="auto"/>
        <w:ind w:left="6" w:firstLine="709"/>
        <w:jc w:val="both"/>
      </w:pPr>
    </w:p>
    <w:p w:rsidR="000F0815" w:rsidRPr="00A3130E" w:rsidRDefault="000F0815" w:rsidP="000F0815">
      <w:pPr>
        <w:pStyle w:val="Estilo"/>
        <w:spacing w:line="360" w:lineRule="auto"/>
        <w:ind w:left="4" w:firstLine="422"/>
        <w:jc w:val="both"/>
      </w:pPr>
      <w:r w:rsidRPr="00A3130E">
        <w:rPr>
          <w:b/>
        </w:rPr>
        <w:lastRenderedPageBreak/>
        <w:t>7.1.</w:t>
      </w:r>
      <w:r w:rsidRPr="00A3130E">
        <w:t xml:space="preserve"> O presente </w:t>
      </w:r>
      <w:r w:rsidR="00A3130E">
        <w:t>Convênio</w:t>
      </w:r>
      <w:r w:rsidRPr="00A3130E">
        <w:t xml:space="preserve"> poderá ser rescindido sem motivação a qualquer tempo, mediante denúncia feita por qualquer das partes, notificando-se a outra parte por escrito com 90 (noventa) dias de antecedência.</w:t>
      </w:r>
    </w:p>
    <w:p w:rsidR="000F0815" w:rsidRPr="00A3130E" w:rsidRDefault="000F0815" w:rsidP="003C2C4E">
      <w:pPr>
        <w:pStyle w:val="Estilo"/>
        <w:ind w:left="4" w:firstLine="710"/>
        <w:jc w:val="both"/>
      </w:pPr>
    </w:p>
    <w:p w:rsidR="000F0815" w:rsidRDefault="000F0815" w:rsidP="000F0815">
      <w:pPr>
        <w:pStyle w:val="Estilo"/>
        <w:spacing w:line="360" w:lineRule="auto"/>
        <w:ind w:left="15" w:firstLine="411"/>
        <w:jc w:val="both"/>
      </w:pPr>
      <w:r w:rsidRPr="00A3130E">
        <w:rPr>
          <w:b/>
        </w:rPr>
        <w:t>7.2.</w:t>
      </w:r>
      <w:r w:rsidRPr="00A3130E">
        <w:t xml:space="preserve"> As Partes, após o término do </w:t>
      </w:r>
      <w:r w:rsidR="00A3130E">
        <w:t xml:space="preserve">Convênio </w:t>
      </w:r>
      <w:r w:rsidRPr="00A3130E">
        <w:t>e/ou imediatamente após o recebimento da solicitação da outra parte, deverão destruir ou devolver, bem como não utilizar, sob qualquer argumento, as Informações Confidenciais e/ou suas cópias que haviam sido enviadas pela outra parte, devendo certificar da devolução, por escrito.</w:t>
      </w:r>
    </w:p>
    <w:p w:rsidR="00D9761D" w:rsidRPr="00A3130E" w:rsidRDefault="00D9761D" w:rsidP="003C2C4E">
      <w:pPr>
        <w:pStyle w:val="Estilo"/>
        <w:ind w:left="15" w:firstLine="411"/>
        <w:jc w:val="both"/>
      </w:pPr>
    </w:p>
    <w:p w:rsidR="000F0815" w:rsidRPr="00A3130E" w:rsidRDefault="000F0815" w:rsidP="000F0815">
      <w:pPr>
        <w:pStyle w:val="Estilo"/>
        <w:pBdr>
          <w:top w:val="single" w:sz="4" w:space="1" w:color="auto"/>
          <w:left w:val="single" w:sz="4" w:space="4" w:color="auto"/>
          <w:bottom w:val="single" w:sz="4" w:space="1" w:color="auto"/>
          <w:right w:val="single" w:sz="4" w:space="4" w:color="auto"/>
        </w:pBdr>
        <w:ind w:left="29"/>
        <w:jc w:val="center"/>
        <w:rPr>
          <w:b/>
        </w:rPr>
      </w:pPr>
      <w:r w:rsidRPr="00A3130E">
        <w:rPr>
          <w:b/>
        </w:rPr>
        <w:t>CLÁUSULA OITAVA - DOS RECURSOS FINANCEIROS</w:t>
      </w:r>
    </w:p>
    <w:p w:rsidR="000F0815" w:rsidRPr="00A3130E" w:rsidRDefault="00DE2324" w:rsidP="00307742">
      <w:pPr>
        <w:spacing w:before="100" w:beforeAutospacing="1" w:after="100" w:afterAutospacing="1" w:line="360" w:lineRule="auto"/>
        <w:ind w:firstLine="426"/>
        <w:jc w:val="both"/>
      </w:pPr>
      <w:r w:rsidRPr="00A607B4">
        <w:rPr>
          <w:b/>
        </w:rPr>
        <w:t>8</w:t>
      </w:r>
      <w:r w:rsidR="000F0815" w:rsidRPr="00A607B4">
        <w:rPr>
          <w:b/>
        </w:rPr>
        <w:t>.1.</w:t>
      </w:r>
      <w:r w:rsidR="000F0815" w:rsidRPr="00A607B4">
        <w:t xml:space="preserve"> Os</w:t>
      </w:r>
      <w:r w:rsidR="000F0815" w:rsidRPr="00A3130E">
        <w:t xml:space="preserve"> recursos financeiros para pagamento das bolsas, diárias, custos administrativos da </w:t>
      </w:r>
      <w:proofErr w:type="spellStart"/>
      <w:proofErr w:type="gramStart"/>
      <w:r w:rsidR="000F0815" w:rsidRPr="00A3130E">
        <w:rPr>
          <w:b/>
        </w:rPr>
        <w:t>FapUNIFESP</w:t>
      </w:r>
      <w:proofErr w:type="spellEnd"/>
      <w:proofErr w:type="gramEnd"/>
      <w:r w:rsidR="000F0815" w:rsidRPr="00A3130E">
        <w:t xml:space="preserve">, ressarcimento para </w:t>
      </w:r>
      <w:r w:rsidR="000F0815" w:rsidRPr="00A3130E">
        <w:rPr>
          <w:b/>
        </w:rPr>
        <w:t>UNIFESP</w:t>
      </w:r>
      <w:r w:rsidR="000F0815" w:rsidRPr="00A3130E">
        <w:t xml:space="preserve">, </w:t>
      </w:r>
      <w:r w:rsidR="0027551D" w:rsidRPr="00A3130E">
        <w:t xml:space="preserve">e materiais </w:t>
      </w:r>
      <w:r w:rsidR="000F0815" w:rsidRPr="00A3130E">
        <w:t xml:space="preserve">definido neste </w:t>
      </w:r>
      <w:r w:rsidR="00A3130E">
        <w:t>Convênio</w:t>
      </w:r>
      <w:r w:rsidR="000F0815" w:rsidRPr="00A3130E">
        <w:t xml:space="preserve">, serão repassados pela </w:t>
      </w:r>
      <w:r w:rsidR="00937CF5">
        <w:rPr>
          <w:lang w:bidi="he-IL"/>
        </w:rPr>
        <w:t xml:space="preserve">empresa </w:t>
      </w:r>
      <w:r w:rsidR="00567878">
        <w:rPr>
          <w:b/>
          <w:color w:val="000000"/>
        </w:rPr>
        <w:t>_____________</w:t>
      </w:r>
      <w:r w:rsidR="00661A3C" w:rsidRPr="00557EC7">
        <w:rPr>
          <w:color w:val="FF0000"/>
          <w:lang w:bidi="he-IL"/>
        </w:rPr>
        <w:t xml:space="preserve"> </w:t>
      </w:r>
      <w:r w:rsidR="000F0815" w:rsidRPr="00A3130E">
        <w:t xml:space="preserve">à </w:t>
      </w:r>
      <w:proofErr w:type="spellStart"/>
      <w:r w:rsidR="000F0815" w:rsidRPr="00A3130E">
        <w:rPr>
          <w:b/>
        </w:rPr>
        <w:t>FapUNIFESP</w:t>
      </w:r>
      <w:proofErr w:type="spellEnd"/>
      <w:r w:rsidR="00C42CC1">
        <w:t>, conforme c</w:t>
      </w:r>
      <w:r w:rsidR="000F0815" w:rsidRPr="00A3130E">
        <w:t xml:space="preserve">ronograma de </w:t>
      </w:r>
      <w:r w:rsidR="00C42CC1">
        <w:t>d</w:t>
      </w:r>
      <w:r w:rsidR="000F0815" w:rsidRPr="00A3130E">
        <w:t xml:space="preserve">esembolso </w:t>
      </w:r>
      <w:r w:rsidR="000F0815" w:rsidRPr="00F1123A">
        <w:t>(Anexo</w:t>
      </w:r>
      <w:r w:rsidR="003256ED">
        <w:t xml:space="preserve"> </w:t>
      </w:r>
      <w:r w:rsidR="000F0815" w:rsidRPr="00F1123A">
        <w:t>A)</w:t>
      </w:r>
      <w:r w:rsidR="000F0815" w:rsidRPr="00F1123A">
        <w:rPr>
          <w:b/>
        </w:rPr>
        <w:t xml:space="preserve"> </w:t>
      </w:r>
      <w:r w:rsidR="000F0815" w:rsidRPr="00F1123A">
        <w:t xml:space="preserve">em </w:t>
      </w:r>
      <w:r w:rsidR="00567878">
        <w:t>_______</w:t>
      </w:r>
      <w:r w:rsidR="00661A3C" w:rsidRPr="00F1123A">
        <w:t xml:space="preserve"> (</w:t>
      </w:r>
      <w:r w:rsidR="00567878">
        <w:t>________</w:t>
      </w:r>
      <w:r w:rsidR="00661A3C" w:rsidRPr="00F1123A">
        <w:t>)</w:t>
      </w:r>
      <w:r w:rsidR="00937CF5" w:rsidRPr="00F1123A">
        <w:t xml:space="preserve"> parcelas</w:t>
      </w:r>
      <w:r w:rsidR="00C42CC1" w:rsidRPr="00F1123A">
        <w:t xml:space="preserve"> </w:t>
      </w:r>
      <w:r w:rsidR="00F1123A">
        <w:t xml:space="preserve">sendo: </w:t>
      </w:r>
      <w:r w:rsidR="00567878">
        <w:t>______________________________________________</w:t>
      </w:r>
      <w:r w:rsidR="00F1123A">
        <w:t xml:space="preserve">, </w:t>
      </w:r>
      <w:r w:rsidR="000F0815" w:rsidRPr="00F1123A">
        <w:t>conforme acertado entre as partes.</w:t>
      </w:r>
      <w:r w:rsidR="000F0815" w:rsidRPr="00A3130E">
        <w:t xml:space="preserve">  </w:t>
      </w:r>
    </w:p>
    <w:p w:rsidR="000F0815" w:rsidRPr="00937CF5" w:rsidRDefault="00B73C6E" w:rsidP="00023878">
      <w:pPr>
        <w:spacing w:before="100" w:beforeAutospacing="1" w:after="100" w:afterAutospacing="1" w:line="360" w:lineRule="auto"/>
        <w:ind w:firstLine="426"/>
        <w:jc w:val="both"/>
        <w:rPr>
          <w:bCs/>
          <w:color w:val="FF0000"/>
        </w:rPr>
      </w:pPr>
      <w:r w:rsidRPr="00A607B4">
        <w:rPr>
          <w:b/>
        </w:rPr>
        <w:t>8.1.1.</w:t>
      </w:r>
      <w:r w:rsidRPr="00A3130E">
        <w:t xml:space="preserve"> A título de custo operacional da </w:t>
      </w:r>
      <w:proofErr w:type="spellStart"/>
      <w:proofErr w:type="gramStart"/>
      <w:r w:rsidRPr="00A3130E">
        <w:rPr>
          <w:b/>
        </w:rPr>
        <w:t>FapUNIFESP</w:t>
      </w:r>
      <w:proofErr w:type="spellEnd"/>
      <w:proofErr w:type="gramEnd"/>
      <w:r w:rsidRPr="00A3130E">
        <w:t xml:space="preserve">, serão pagos </w:t>
      </w:r>
      <w:r w:rsidR="000D1F14" w:rsidRPr="00D71DEA">
        <w:t xml:space="preserve">R$ </w:t>
      </w:r>
      <w:r w:rsidR="00567878">
        <w:t>________</w:t>
      </w:r>
      <w:r w:rsidR="001B604C" w:rsidRPr="00D71DEA">
        <w:t xml:space="preserve"> </w:t>
      </w:r>
      <w:r w:rsidR="000D1F14" w:rsidRPr="00D71DEA">
        <w:t>(</w:t>
      </w:r>
      <w:r w:rsidR="00567878">
        <w:t>_________________</w:t>
      </w:r>
      <w:r w:rsidR="000D1F14" w:rsidRPr="00D71DEA">
        <w:t>)</w:t>
      </w:r>
      <w:r w:rsidRPr="00D71DEA">
        <w:t>, de acordo co</w:t>
      </w:r>
      <w:r w:rsidRPr="00A3130E">
        <w:t xml:space="preserve">m a planilha de custos apresentada pela </w:t>
      </w:r>
      <w:proofErr w:type="spellStart"/>
      <w:r w:rsidRPr="00A3130E">
        <w:rPr>
          <w:b/>
        </w:rPr>
        <w:t>FapUNIFESP</w:t>
      </w:r>
      <w:proofErr w:type="spellEnd"/>
      <w:r w:rsidRPr="00A3130E">
        <w:rPr>
          <w:b/>
        </w:rPr>
        <w:t xml:space="preserve">. </w:t>
      </w:r>
      <w:r w:rsidR="00937CF5">
        <w:rPr>
          <w:b/>
        </w:rPr>
        <w:t xml:space="preserve"> </w:t>
      </w:r>
    </w:p>
    <w:p w:rsidR="001B604C" w:rsidRDefault="00B73C6E" w:rsidP="00262754">
      <w:pPr>
        <w:spacing w:before="100" w:beforeAutospacing="1" w:after="100" w:afterAutospacing="1" w:line="360" w:lineRule="auto"/>
        <w:ind w:firstLine="426"/>
        <w:jc w:val="both"/>
      </w:pPr>
      <w:r w:rsidRPr="00A607B4">
        <w:rPr>
          <w:b/>
        </w:rPr>
        <w:t>8.1.2.</w:t>
      </w:r>
      <w:r w:rsidRPr="00A3130E">
        <w:t xml:space="preserve"> </w:t>
      </w:r>
      <w:r w:rsidRPr="00567878">
        <w:t xml:space="preserve">A título de ressarcimento da </w:t>
      </w:r>
      <w:r w:rsidRPr="00567878">
        <w:rPr>
          <w:b/>
        </w:rPr>
        <w:t>UNIFESP</w:t>
      </w:r>
      <w:r w:rsidRPr="00567878">
        <w:t>, serão pagos R$</w:t>
      </w:r>
      <w:r w:rsidR="000D1F14" w:rsidRPr="00567878">
        <w:t xml:space="preserve"> </w:t>
      </w:r>
      <w:r w:rsidR="00567878">
        <w:t>___________</w:t>
      </w:r>
      <w:r w:rsidR="00937CF5" w:rsidRPr="00567878">
        <w:rPr>
          <w:color w:val="FF0000"/>
        </w:rPr>
        <w:t xml:space="preserve"> </w:t>
      </w:r>
      <w:r w:rsidRPr="00567878">
        <w:t>(</w:t>
      </w:r>
      <w:r w:rsidR="00567878">
        <w:t>____________</w:t>
      </w:r>
      <w:r w:rsidR="000D1F14" w:rsidRPr="00567878">
        <w:t>)</w:t>
      </w:r>
      <w:r w:rsidRPr="00567878">
        <w:t xml:space="preserve">, conforme planilha de custos </w:t>
      </w:r>
      <w:r w:rsidR="003D0F15" w:rsidRPr="00567878">
        <w:t xml:space="preserve">aprovada pela Diretoria do </w:t>
      </w:r>
      <w:r w:rsidR="003D0F15" w:rsidRPr="00567878">
        <w:rPr>
          <w:i/>
        </w:rPr>
        <w:t>Campus</w:t>
      </w:r>
      <w:r w:rsidR="003D0F15" w:rsidRPr="00567878">
        <w:t xml:space="preserve"> de </w:t>
      </w:r>
      <w:r w:rsidR="00567878">
        <w:t>Diadema</w:t>
      </w:r>
      <w:r w:rsidR="003D0F15" w:rsidRPr="00567878">
        <w:t xml:space="preserve"> e </w:t>
      </w:r>
      <w:r w:rsidRPr="00567878">
        <w:t>apresentada no Anexo A</w:t>
      </w:r>
      <w:r w:rsidR="00661A3C" w:rsidRPr="00567878">
        <w:t>.</w:t>
      </w:r>
    </w:p>
    <w:p w:rsidR="00BC12AB" w:rsidRPr="0072248F" w:rsidRDefault="00BC12AB" w:rsidP="0043006B">
      <w:pPr>
        <w:spacing w:line="360" w:lineRule="auto"/>
        <w:ind w:firstLine="426"/>
        <w:jc w:val="both"/>
        <w:rPr>
          <w:strike/>
          <w:color w:val="000000"/>
          <w:shd w:val="clear" w:color="auto" w:fill="FFFFFF"/>
        </w:rPr>
      </w:pPr>
      <w:r w:rsidRPr="00F1123A">
        <w:rPr>
          <w:b/>
          <w:color w:val="000000"/>
          <w:shd w:val="clear" w:color="auto" w:fill="FFFFFF"/>
        </w:rPr>
        <w:t>8.1.3.</w:t>
      </w:r>
      <w:r w:rsidRPr="00F1123A">
        <w:rPr>
          <w:color w:val="000000"/>
          <w:shd w:val="clear" w:color="auto" w:fill="FFFFFF"/>
        </w:rPr>
        <w:t xml:space="preserve"> Os recursos financeiros não utilizados dentro do período da vigência do presente </w:t>
      </w:r>
      <w:r w:rsidR="00626FB0" w:rsidRPr="00F1123A">
        <w:rPr>
          <w:color w:val="000000"/>
          <w:shd w:val="clear" w:color="auto" w:fill="FFFFFF"/>
        </w:rPr>
        <w:t>C</w:t>
      </w:r>
      <w:r w:rsidRPr="00F1123A">
        <w:rPr>
          <w:color w:val="000000"/>
          <w:shd w:val="clear" w:color="auto" w:fill="FFFFFF"/>
        </w:rPr>
        <w:t>onvênio</w:t>
      </w:r>
      <w:proofErr w:type="gramStart"/>
      <w:r w:rsidRPr="00F1123A">
        <w:rPr>
          <w:color w:val="000000"/>
          <w:shd w:val="clear" w:color="auto" w:fill="FFFFFF"/>
        </w:rPr>
        <w:t>,</w:t>
      </w:r>
      <w:r w:rsidR="00626FB0" w:rsidRPr="00F1123A">
        <w:rPr>
          <w:rStyle w:val="apple-converted-space"/>
          <w:color w:val="000000"/>
          <w:shd w:val="clear" w:color="auto" w:fill="FFFFFF"/>
        </w:rPr>
        <w:t xml:space="preserve"> </w:t>
      </w:r>
      <w:r w:rsidRPr="00F1123A">
        <w:rPr>
          <w:color w:val="000000"/>
          <w:shd w:val="clear" w:color="auto" w:fill="FFFFFF"/>
        </w:rPr>
        <w:t>serão</w:t>
      </w:r>
      <w:proofErr w:type="gramEnd"/>
      <w:r w:rsidRPr="00F1123A">
        <w:rPr>
          <w:color w:val="000000"/>
          <w:shd w:val="clear" w:color="auto" w:fill="FFFFFF"/>
        </w:rPr>
        <w:t xml:space="preserve"> </w:t>
      </w:r>
      <w:r w:rsidR="00C671C5" w:rsidRPr="00F1123A">
        <w:rPr>
          <w:color w:val="000000"/>
          <w:shd w:val="clear" w:color="auto" w:fill="FFFFFF"/>
        </w:rPr>
        <w:t>de</w:t>
      </w:r>
      <w:r w:rsidR="003D0F15" w:rsidRPr="00F1123A">
        <w:rPr>
          <w:color w:val="000000"/>
          <w:shd w:val="clear" w:color="auto" w:fill="FFFFFF"/>
        </w:rPr>
        <w:t xml:space="preserve">volvidos a </w:t>
      </w:r>
      <w:r w:rsidR="003D0F15" w:rsidRPr="00F1123A">
        <w:rPr>
          <w:b/>
          <w:color w:val="000000"/>
          <w:shd w:val="clear" w:color="auto" w:fill="FFFFFF"/>
        </w:rPr>
        <w:t>UNIFESP</w:t>
      </w:r>
      <w:r w:rsidR="001E250F" w:rsidRPr="00F1123A">
        <w:rPr>
          <w:color w:val="000000"/>
          <w:shd w:val="clear" w:color="auto" w:fill="FFFFFF"/>
        </w:rPr>
        <w:t>,</w:t>
      </w:r>
      <w:r w:rsidRPr="00F1123A">
        <w:rPr>
          <w:color w:val="000000"/>
          <w:shd w:val="clear" w:color="auto" w:fill="FFFFFF"/>
        </w:rPr>
        <w:t xml:space="preserve"> no prazo de até 30 (trinta) dias, contados do quinto dia útil do </w:t>
      </w:r>
      <w:r w:rsidR="001E250F" w:rsidRPr="00F1123A">
        <w:rPr>
          <w:color w:val="000000"/>
          <w:shd w:val="clear" w:color="auto" w:fill="FFFFFF"/>
        </w:rPr>
        <w:t>mês subsequente ao encerramento para utilização no Laboratório d</w:t>
      </w:r>
      <w:r w:rsidR="0043006B" w:rsidRPr="00F1123A">
        <w:rPr>
          <w:color w:val="000000"/>
          <w:shd w:val="clear" w:color="auto" w:fill="FFFFFF"/>
        </w:rPr>
        <w:t>a</w:t>
      </w:r>
      <w:r w:rsidR="001E250F" w:rsidRPr="00F1123A">
        <w:rPr>
          <w:color w:val="000000"/>
          <w:shd w:val="clear" w:color="auto" w:fill="FFFFFF"/>
        </w:rPr>
        <w:t xml:space="preserve"> </w:t>
      </w:r>
      <w:r w:rsidR="0043006B" w:rsidRPr="00F1123A">
        <w:rPr>
          <w:color w:val="000000"/>
          <w:shd w:val="clear" w:color="auto" w:fill="FFFFFF"/>
        </w:rPr>
        <w:t>p</w:t>
      </w:r>
      <w:r w:rsidR="001E250F" w:rsidRPr="00F1123A">
        <w:rPr>
          <w:color w:val="000000"/>
          <w:shd w:val="clear" w:color="auto" w:fill="FFFFFF"/>
        </w:rPr>
        <w:t>esquisador</w:t>
      </w:r>
      <w:r w:rsidR="0043006B" w:rsidRPr="00F1123A">
        <w:rPr>
          <w:color w:val="000000"/>
          <w:shd w:val="clear" w:color="auto" w:fill="FFFFFF"/>
        </w:rPr>
        <w:t>a</w:t>
      </w:r>
      <w:r w:rsidR="0072248F">
        <w:rPr>
          <w:color w:val="000000"/>
          <w:shd w:val="clear" w:color="auto" w:fill="FFFFFF"/>
        </w:rPr>
        <w:t xml:space="preserve"> </w:t>
      </w:r>
      <w:r w:rsidR="0072248F" w:rsidRPr="00D71DEA">
        <w:rPr>
          <w:color w:val="000000"/>
          <w:shd w:val="clear" w:color="auto" w:fill="FFFFFF"/>
        </w:rPr>
        <w:t xml:space="preserve">no </w:t>
      </w:r>
      <w:r w:rsidR="0072248F" w:rsidRPr="00D71DEA">
        <w:rPr>
          <w:i/>
          <w:color w:val="000000"/>
          <w:shd w:val="clear" w:color="auto" w:fill="FFFFFF"/>
        </w:rPr>
        <w:t>Campus</w:t>
      </w:r>
      <w:r w:rsidR="0072248F" w:rsidRPr="00D71DEA">
        <w:rPr>
          <w:color w:val="000000"/>
          <w:shd w:val="clear" w:color="auto" w:fill="FFFFFF"/>
        </w:rPr>
        <w:t xml:space="preserve"> Diadema</w:t>
      </w:r>
      <w:r w:rsidR="0072248F">
        <w:rPr>
          <w:color w:val="000000"/>
          <w:shd w:val="clear" w:color="auto" w:fill="FFFFFF"/>
        </w:rPr>
        <w:t>.</w:t>
      </w:r>
      <w:r w:rsidR="001E250F" w:rsidRPr="00F1123A">
        <w:rPr>
          <w:color w:val="000000"/>
          <w:shd w:val="clear" w:color="auto" w:fill="FFFFFF"/>
        </w:rPr>
        <w:t xml:space="preserve"> </w:t>
      </w:r>
    </w:p>
    <w:p w:rsidR="001B604C" w:rsidRDefault="001B604C" w:rsidP="001B604C">
      <w:pPr>
        <w:ind w:firstLine="426"/>
        <w:jc w:val="both"/>
        <w:rPr>
          <w:color w:val="000000"/>
          <w:shd w:val="clear" w:color="auto" w:fill="FFFFFF"/>
        </w:rPr>
      </w:pPr>
    </w:p>
    <w:p w:rsidR="003D0F15" w:rsidRPr="00D9761D" w:rsidRDefault="003D0F15" w:rsidP="0043006B">
      <w:pPr>
        <w:spacing w:line="360" w:lineRule="auto"/>
        <w:ind w:firstLine="426"/>
        <w:jc w:val="both"/>
        <w:rPr>
          <w:color w:val="000000"/>
          <w:shd w:val="clear" w:color="auto" w:fill="FFFFFF"/>
        </w:rPr>
      </w:pPr>
      <w:r w:rsidRPr="003D0F15">
        <w:rPr>
          <w:b/>
          <w:i/>
          <w:color w:val="000000"/>
          <w:shd w:val="clear" w:color="auto" w:fill="FFFFFF"/>
        </w:rPr>
        <w:t>8.1.3.1</w:t>
      </w:r>
      <w:r>
        <w:rPr>
          <w:b/>
          <w:i/>
          <w:color w:val="000000"/>
          <w:shd w:val="clear" w:color="auto" w:fill="FFFFFF"/>
        </w:rPr>
        <w:t xml:space="preserve">. </w:t>
      </w:r>
      <w:r>
        <w:rPr>
          <w:color w:val="000000"/>
          <w:shd w:val="clear" w:color="auto" w:fill="FFFFFF"/>
        </w:rPr>
        <w:t xml:space="preserve">Os recursos serão destinados ao Campus de origem da pesquisadora observando-se a priorização dos limites orçamentários disponíveis na UNIFESP. </w:t>
      </w:r>
    </w:p>
    <w:p w:rsidR="00A607B4" w:rsidRPr="00A3130E" w:rsidRDefault="00A607B4" w:rsidP="003C2C4E">
      <w:pPr>
        <w:ind w:firstLine="425"/>
        <w:jc w:val="both"/>
        <w:rPr>
          <w:color w:val="FF0000"/>
        </w:rPr>
      </w:pPr>
    </w:p>
    <w:p w:rsidR="000F0815" w:rsidRPr="00A3130E" w:rsidRDefault="000F0815" w:rsidP="00A607B4">
      <w:pPr>
        <w:pStyle w:val="Estilo"/>
        <w:pBdr>
          <w:top w:val="single" w:sz="4" w:space="1" w:color="auto"/>
          <w:left w:val="single" w:sz="4" w:space="4" w:color="auto"/>
          <w:bottom w:val="single" w:sz="4" w:space="1" w:color="auto"/>
          <w:right w:val="single" w:sz="4" w:space="4" w:color="auto"/>
        </w:pBdr>
        <w:spacing w:line="360" w:lineRule="auto"/>
        <w:ind w:left="29"/>
        <w:jc w:val="center"/>
        <w:rPr>
          <w:b/>
        </w:rPr>
      </w:pPr>
      <w:r w:rsidRPr="00A3130E">
        <w:rPr>
          <w:b/>
        </w:rPr>
        <w:t xml:space="preserve">CLÁUSULA NONA </w:t>
      </w:r>
      <w:r w:rsidR="00A607B4">
        <w:rPr>
          <w:b/>
        </w:rPr>
        <w:t>–</w:t>
      </w:r>
      <w:r w:rsidRPr="00A3130E">
        <w:rPr>
          <w:b/>
        </w:rPr>
        <w:t xml:space="preserve"> </w:t>
      </w:r>
      <w:r w:rsidR="00A607B4">
        <w:rPr>
          <w:b/>
        </w:rPr>
        <w:t xml:space="preserve">DA </w:t>
      </w:r>
      <w:r w:rsidRPr="00A3130E">
        <w:rPr>
          <w:b/>
        </w:rPr>
        <w:t>PROPRIEDADE INTELECTUAL</w:t>
      </w:r>
    </w:p>
    <w:p w:rsidR="000F0815" w:rsidRPr="00A3130E" w:rsidRDefault="000F0815" w:rsidP="009C2234">
      <w:pPr>
        <w:jc w:val="both"/>
      </w:pPr>
    </w:p>
    <w:p w:rsidR="000F0815" w:rsidRPr="00A3130E" w:rsidRDefault="000F0815" w:rsidP="00A607B4">
      <w:pPr>
        <w:pStyle w:val="Recuodecorpodetexto"/>
        <w:spacing w:after="0" w:line="360" w:lineRule="auto"/>
        <w:ind w:left="0" w:firstLine="540"/>
        <w:jc w:val="both"/>
        <w:rPr>
          <w:sz w:val="24"/>
          <w:szCs w:val="24"/>
          <w:lang w:eastAsia="pt-BR"/>
        </w:rPr>
      </w:pPr>
      <w:r w:rsidRPr="00A3130E">
        <w:rPr>
          <w:b/>
          <w:sz w:val="24"/>
          <w:szCs w:val="24"/>
          <w:lang w:eastAsia="pt-BR"/>
        </w:rPr>
        <w:t>9.1.</w:t>
      </w:r>
      <w:r w:rsidRPr="00A3130E">
        <w:rPr>
          <w:sz w:val="24"/>
          <w:szCs w:val="24"/>
          <w:lang w:eastAsia="pt-BR"/>
        </w:rPr>
        <w:t xml:space="preserve"> Todos os dados, informações técnicas e comerciais, tecnologias, procedimentos e rotinas de propriedade das partícipes e/ou de terceiros, mas sob sua responsabilidade, desde antes da data de assinatura deste Convênio, e que forem reveladas a outra partícipe, somente para subsidiar a execução dos trabalhos objeto deste Convênio, continuarão pertencendo ao detentor da informação.</w:t>
      </w:r>
    </w:p>
    <w:p w:rsidR="000F0815" w:rsidRPr="00A3130E" w:rsidRDefault="000F0815" w:rsidP="00C671C5">
      <w:pPr>
        <w:spacing w:line="360" w:lineRule="auto"/>
        <w:ind w:firstLine="539"/>
        <w:jc w:val="both"/>
        <w:rPr>
          <w:bCs/>
          <w:caps/>
        </w:rPr>
      </w:pPr>
      <w:r w:rsidRPr="00D9761D">
        <w:rPr>
          <w:b/>
          <w:color w:val="000000"/>
        </w:rPr>
        <w:t>9.2.</w:t>
      </w:r>
      <w:r w:rsidRPr="00D9761D">
        <w:rPr>
          <w:color w:val="000000"/>
        </w:rPr>
        <w:t xml:space="preserve"> Todos os resultados, privilegiáveis ou não, patentes, inovações técnicas, produtos ou processos, “know-how”, que venham a ser obtidos em virtude do desenvolvimento conjunto</w:t>
      </w:r>
      <w:r w:rsidR="00661A3C">
        <w:rPr>
          <w:color w:val="000000"/>
        </w:rPr>
        <w:t xml:space="preserve"> </w:t>
      </w:r>
      <w:r w:rsidRPr="00D9761D">
        <w:rPr>
          <w:color w:val="000000"/>
        </w:rPr>
        <w:t xml:space="preserve">do(s) projeto(s) a serem desenvolvidos por força deste </w:t>
      </w:r>
      <w:r w:rsidR="00092F00" w:rsidRPr="00D9761D">
        <w:rPr>
          <w:color w:val="000000"/>
        </w:rPr>
        <w:t>Convênio</w:t>
      </w:r>
      <w:r w:rsidRPr="00D9761D">
        <w:rPr>
          <w:color w:val="000000"/>
        </w:rPr>
        <w:t>,</w:t>
      </w:r>
      <w:r w:rsidRPr="00E46271">
        <w:rPr>
          <w:color w:val="FF0000"/>
        </w:rPr>
        <w:t xml:space="preserve"> </w:t>
      </w:r>
      <w:r w:rsidRPr="00D9761D">
        <w:rPr>
          <w:color w:val="000000"/>
        </w:rPr>
        <w:t xml:space="preserve">serão de propriedade das partes na proporção de </w:t>
      </w:r>
      <w:r w:rsidR="001B604C" w:rsidRPr="001B604C">
        <w:rPr>
          <w:b/>
          <w:color w:val="000000"/>
        </w:rPr>
        <w:t>5</w:t>
      </w:r>
      <w:r w:rsidR="0027551D" w:rsidRPr="001B604C">
        <w:rPr>
          <w:b/>
          <w:color w:val="000000"/>
        </w:rPr>
        <w:t>0</w:t>
      </w:r>
      <w:r w:rsidRPr="001B604C">
        <w:rPr>
          <w:b/>
          <w:color w:val="000000"/>
        </w:rPr>
        <w:t>%</w:t>
      </w:r>
      <w:r w:rsidRPr="00D9761D">
        <w:rPr>
          <w:color w:val="000000"/>
        </w:rPr>
        <w:t xml:space="preserve"> (</w:t>
      </w:r>
      <w:r w:rsidR="001B604C">
        <w:rPr>
          <w:color w:val="000000"/>
        </w:rPr>
        <w:t>cinquenta</w:t>
      </w:r>
      <w:r w:rsidRPr="00D9761D">
        <w:rPr>
          <w:color w:val="000000"/>
        </w:rPr>
        <w:t xml:space="preserve"> por cento) para a </w:t>
      </w:r>
      <w:r w:rsidRPr="00D9761D">
        <w:rPr>
          <w:b/>
          <w:color w:val="000000"/>
        </w:rPr>
        <w:t>UNIFESP</w:t>
      </w:r>
      <w:r w:rsidRPr="00D9761D">
        <w:rPr>
          <w:color w:val="000000"/>
        </w:rPr>
        <w:t xml:space="preserve"> e </w:t>
      </w:r>
      <w:r w:rsidR="001B604C" w:rsidRPr="001B604C">
        <w:rPr>
          <w:b/>
          <w:color w:val="000000"/>
        </w:rPr>
        <w:t>5</w:t>
      </w:r>
      <w:r w:rsidRPr="00661A3C">
        <w:rPr>
          <w:b/>
          <w:color w:val="000000"/>
        </w:rPr>
        <w:t>0</w:t>
      </w:r>
      <w:r w:rsidRPr="00D9761D">
        <w:rPr>
          <w:b/>
          <w:color w:val="000000"/>
        </w:rPr>
        <w:t>%</w:t>
      </w:r>
      <w:r w:rsidRPr="00D9761D">
        <w:rPr>
          <w:color w:val="000000"/>
        </w:rPr>
        <w:t xml:space="preserve"> (</w:t>
      </w:r>
      <w:r w:rsidR="001B604C">
        <w:rPr>
          <w:color w:val="000000"/>
        </w:rPr>
        <w:t>cinquenta</w:t>
      </w:r>
      <w:r w:rsidRPr="00D9761D">
        <w:rPr>
          <w:color w:val="000000"/>
        </w:rPr>
        <w:t xml:space="preserve"> por cento)</w:t>
      </w:r>
      <w:r w:rsidRPr="00D9761D">
        <w:rPr>
          <w:b/>
          <w:color w:val="000000"/>
        </w:rPr>
        <w:t xml:space="preserve"> </w:t>
      </w:r>
      <w:r w:rsidRPr="00D9761D">
        <w:rPr>
          <w:color w:val="000000"/>
        </w:rPr>
        <w:t>para</w:t>
      </w:r>
      <w:r w:rsidRPr="00D9761D">
        <w:rPr>
          <w:b/>
          <w:color w:val="000000"/>
        </w:rPr>
        <w:t xml:space="preserve"> </w:t>
      </w:r>
      <w:r w:rsidRPr="00D9761D">
        <w:rPr>
          <w:color w:val="000000"/>
        </w:rPr>
        <w:t xml:space="preserve">a </w:t>
      </w:r>
      <w:r w:rsidR="00C671C5">
        <w:rPr>
          <w:lang w:bidi="he-IL"/>
        </w:rPr>
        <w:t xml:space="preserve">empresa </w:t>
      </w:r>
      <w:r w:rsidR="003256ED">
        <w:rPr>
          <w:b/>
          <w:color w:val="000000"/>
        </w:rPr>
        <w:t>________________</w:t>
      </w:r>
      <w:r w:rsidRPr="00D9761D">
        <w:rPr>
          <w:bCs/>
          <w:caps/>
          <w:color w:val="000000"/>
        </w:rPr>
        <w:t xml:space="preserve">, </w:t>
      </w:r>
      <w:r w:rsidRPr="00D9761D">
        <w:rPr>
          <w:color w:val="000000"/>
        </w:rPr>
        <w:t>conforme acordado entre as partes</w:t>
      </w:r>
      <w:r w:rsidRPr="00A3130E">
        <w:rPr>
          <w:bCs/>
          <w:caps/>
        </w:rPr>
        <w:t>.</w:t>
      </w:r>
    </w:p>
    <w:p w:rsidR="000F0815" w:rsidRPr="00A3130E" w:rsidRDefault="000F0815" w:rsidP="009C2234">
      <w:pPr>
        <w:ind w:firstLine="539"/>
        <w:jc w:val="both"/>
        <w:rPr>
          <w:b/>
        </w:rPr>
      </w:pPr>
    </w:p>
    <w:p w:rsidR="000F0815" w:rsidRPr="00A3130E" w:rsidRDefault="000F0815" w:rsidP="000F0815">
      <w:pPr>
        <w:spacing w:line="360" w:lineRule="auto"/>
        <w:ind w:firstLine="539"/>
        <w:jc w:val="both"/>
      </w:pPr>
      <w:r w:rsidRPr="00A3130E">
        <w:rPr>
          <w:b/>
        </w:rPr>
        <w:t>9.3.</w:t>
      </w:r>
      <w:r w:rsidRPr="00A3130E">
        <w:t xml:space="preserve"> Durante a vigência deste Convênio, as partes se obrigam, mutuamente, a transmitirem entre elas, cópia dos documentos que envolvam pedido de patente, todas e quaisquer informações ou aperfeiçoamentos introduzidos pela equipe do </w:t>
      </w:r>
      <w:r w:rsidR="009D0A98" w:rsidRPr="00A3130E">
        <w:t>coordenador</w:t>
      </w:r>
      <w:r w:rsidRPr="00A3130E">
        <w:t xml:space="preserve"> executor do presente </w:t>
      </w:r>
      <w:r w:rsidR="00092F00">
        <w:t>Convênio</w:t>
      </w:r>
      <w:r w:rsidRPr="00A3130E">
        <w:t>.</w:t>
      </w:r>
    </w:p>
    <w:p w:rsidR="000F0815" w:rsidRPr="00A3130E" w:rsidRDefault="000F0815" w:rsidP="000F0815">
      <w:pPr>
        <w:ind w:firstLine="539"/>
        <w:jc w:val="both"/>
      </w:pPr>
    </w:p>
    <w:p w:rsidR="000F0815" w:rsidRPr="00A3130E" w:rsidRDefault="000F0815" w:rsidP="000F0815">
      <w:pPr>
        <w:pStyle w:val="Nvel2"/>
        <w:tabs>
          <w:tab w:val="left" w:pos="0"/>
          <w:tab w:val="left" w:pos="284"/>
          <w:tab w:val="left" w:pos="567"/>
        </w:tabs>
        <w:spacing w:before="0" w:line="360" w:lineRule="auto"/>
        <w:ind w:left="0"/>
        <w:rPr>
          <w:color w:val="000000"/>
          <w:szCs w:val="24"/>
        </w:rPr>
      </w:pPr>
      <w:r w:rsidRPr="00A3130E">
        <w:rPr>
          <w:color w:val="000000"/>
          <w:szCs w:val="24"/>
        </w:rPr>
        <w:tab/>
      </w:r>
      <w:r w:rsidRPr="00A3130E">
        <w:rPr>
          <w:color w:val="000000"/>
          <w:szCs w:val="24"/>
        </w:rPr>
        <w:tab/>
      </w:r>
      <w:r w:rsidRPr="00A3130E">
        <w:rPr>
          <w:b/>
          <w:color w:val="000000"/>
          <w:szCs w:val="24"/>
        </w:rPr>
        <w:t>9.4.</w:t>
      </w:r>
      <w:r w:rsidRPr="00A3130E">
        <w:rPr>
          <w:color w:val="000000"/>
          <w:szCs w:val="24"/>
        </w:rPr>
        <w:t xml:space="preserve"> A </w:t>
      </w:r>
      <w:r w:rsidRPr="00A3130E">
        <w:rPr>
          <w:b/>
          <w:color w:val="000000"/>
          <w:szCs w:val="24"/>
        </w:rPr>
        <w:t>UNIFESP</w:t>
      </w:r>
      <w:r w:rsidRPr="00A3130E">
        <w:rPr>
          <w:color w:val="000000"/>
          <w:szCs w:val="24"/>
        </w:rPr>
        <w:t xml:space="preserve"> assumirá todas as providências cabíveis em relação à elaboração, depósito e acompanhamento das patentes nacionais, tais como documentos referentes ao depósito, relatório técnico e outros.</w:t>
      </w:r>
    </w:p>
    <w:p w:rsidR="009C2234" w:rsidRDefault="009C2234" w:rsidP="009C2234">
      <w:pPr>
        <w:ind w:firstLine="540"/>
        <w:jc w:val="both"/>
        <w:rPr>
          <w:b/>
        </w:rPr>
      </w:pPr>
    </w:p>
    <w:p w:rsidR="000F0815" w:rsidRPr="00A3130E" w:rsidRDefault="000F0815" w:rsidP="000F0815">
      <w:pPr>
        <w:spacing w:line="360" w:lineRule="auto"/>
        <w:ind w:firstLine="540"/>
        <w:jc w:val="both"/>
        <w:rPr>
          <w:color w:val="000000"/>
        </w:rPr>
      </w:pPr>
      <w:r w:rsidRPr="00A3130E">
        <w:rPr>
          <w:b/>
        </w:rPr>
        <w:t>9.5.</w:t>
      </w:r>
      <w:r w:rsidRPr="00A3130E">
        <w:t xml:space="preserve"> Os requerimentos de patentes no Brasil serão efetuados pela </w:t>
      </w:r>
      <w:r w:rsidRPr="00A3130E">
        <w:rPr>
          <w:b/>
          <w:bCs/>
        </w:rPr>
        <w:t>UNIFESP</w:t>
      </w:r>
      <w:r w:rsidRPr="00A3130E">
        <w:t xml:space="preserve">, com todas as despesas assumidas pela </w:t>
      </w:r>
      <w:r w:rsidR="009D0A98" w:rsidRPr="00A3130E">
        <w:rPr>
          <w:b/>
        </w:rPr>
        <w:t>UNIFESP</w:t>
      </w:r>
      <w:r w:rsidRPr="00A3130E">
        <w:t>,</w:t>
      </w:r>
      <w:r w:rsidRPr="00A3130E">
        <w:rPr>
          <w:b/>
        </w:rPr>
        <w:t xml:space="preserve"> </w:t>
      </w:r>
      <w:r w:rsidRPr="00A3130E">
        <w:rPr>
          <w:color w:val="000000"/>
        </w:rPr>
        <w:t>conforme acordado e aprovado entre as partes.</w:t>
      </w:r>
    </w:p>
    <w:p w:rsidR="000F0815" w:rsidRPr="00A3130E" w:rsidRDefault="000F0815" w:rsidP="009C2234">
      <w:pPr>
        <w:ind w:firstLine="540"/>
        <w:jc w:val="both"/>
        <w:rPr>
          <w:color w:val="000000"/>
        </w:rPr>
      </w:pPr>
    </w:p>
    <w:p w:rsidR="000F0815" w:rsidRPr="00A3130E" w:rsidRDefault="000F0815" w:rsidP="00C671C5">
      <w:pPr>
        <w:pStyle w:val="Nvel2"/>
        <w:tabs>
          <w:tab w:val="left" w:pos="0"/>
          <w:tab w:val="left" w:pos="284"/>
        </w:tabs>
        <w:spacing w:before="0" w:line="360" w:lineRule="auto"/>
        <w:ind w:left="0" w:firstLine="540"/>
        <w:rPr>
          <w:szCs w:val="24"/>
        </w:rPr>
      </w:pPr>
      <w:r w:rsidRPr="00A3130E">
        <w:rPr>
          <w:b/>
          <w:szCs w:val="24"/>
        </w:rPr>
        <w:t>9.6.</w:t>
      </w:r>
      <w:r w:rsidRPr="00A3130E">
        <w:rPr>
          <w:szCs w:val="24"/>
        </w:rPr>
        <w:t xml:space="preserve"> A</w:t>
      </w:r>
      <w:r w:rsidRPr="00A3130E">
        <w:rPr>
          <w:b/>
          <w:bCs/>
          <w:szCs w:val="24"/>
        </w:rPr>
        <w:t xml:space="preserve"> </w:t>
      </w:r>
      <w:r w:rsidR="00C671C5">
        <w:rPr>
          <w:lang w:bidi="he-IL"/>
        </w:rPr>
        <w:t xml:space="preserve">empresa </w:t>
      </w:r>
      <w:r w:rsidR="003256ED">
        <w:rPr>
          <w:b/>
          <w:color w:val="000000"/>
        </w:rPr>
        <w:t>_______________</w:t>
      </w:r>
      <w:r w:rsidR="00661A3C" w:rsidRPr="00557EC7">
        <w:rPr>
          <w:color w:val="FF0000"/>
          <w:lang w:bidi="he-IL"/>
        </w:rPr>
        <w:t xml:space="preserve"> </w:t>
      </w:r>
      <w:r w:rsidRPr="00A3130E">
        <w:rPr>
          <w:szCs w:val="24"/>
        </w:rPr>
        <w:t xml:space="preserve">assumirá todas as providências cabíveis em relação à elaboração, depósito e acompanhamento de patentes internacionais, </w:t>
      </w:r>
      <w:r w:rsidR="005472FE">
        <w:rPr>
          <w:szCs w:val="24"/>
        </w:rPr>
        <w:t xml:space="preserve">caso ocorra, </w:t>
      </w:r>
      <w:r w:rsidRPr="00A3130E">
        <w:rPr>
          <w:szCs w:val="24"/>
        </w:rPr>
        <w:t>tais como documentos referentes ao depósito</w:t>
      </w:r>
      <w:r w:rsidR="005472FE">
        <w:rPr>
          <w:szCs w:val="24"/>
        </w:rPr>
        <w:t xml:space="preserve"> e</w:t>
      </w:r>
      <w:r w:rsidRPr="00A3130E">
        <w:rPr>
          <w:szCs w:val="24"/>
        </w:rPr>
        <w:t xml:space="preserve"> relatório técnico, conforme acordado entre as partes.</w:t>
      </w:r>
    </w:p>
    <w:p w:rsidR="009C2234" w:rsidRPr="00A3130E" w:rsidRDefault="009C2234" w:rsidP="009C2234">
      <w:pPr>
        <w:ind w:firstLine="540"/>
        <w:jc w:val="both"/>
        <w:rPr>
          <w:color w:val="000000"/>
        </w:rPr>
      </w:pPr>
    </w:p>
    <w:p w:rsidR="000F0815" w:rsidRPr="00A3130E" w:rsidRDefault="000F0815" w:rsidP="000F0815">
      <w:pPr>
        <w:pStyle w:val="Nvel2"/>
        <w:tabs>
          <w:tab w:val="left" w:pos="0"/>
          <w:tab w:val="left" w:pos="284"/>
          <w:tab w:val="left" w:pos="567"/>
        </w:tabs>
        <w:spacing w:before="0" w:line="360" w:lineRule="auto"/>
        <w:ind w:left="0"/>
        <w:rPr>
          <w:szCs w:val="24"/>
        </w:rPr>
      </w:pPr>
      <w:r w:rsidRPr="00A3130E">
        <w:rPr>
          <w:b/>
          <w:color w:val="000000"/>
          <w:szCs w:val="24"/>
        </w:rPr>
        <w:tab/>
      </w:r>
      <w:r w:rsidRPr="00A3130E">
        <w:rPr>
          <w:b/>
          <w:color w:val="000000"/>
          <w:szCs w:val="24"/>
        </w:rPr>
        <w:tab/>
        <w:t>9</w:t>
      </w:r>
      <w:r w:rsidRPr="00A3130E">
        <w:rPr>
          <w:b/>
          <w:szCs w:val="24"/>
        </w:rPr>
        <w:t>.7.</w:t>
      </w:r>
      <w:r w:rsidRPr="00A3130E">
        <w:rPr>
          <w:szCs w:val="24"/>
        </w:rPr>
        <w:t xml:space="preserve"> As partes deverão colaborar para a efetivação de eventuais pedidos de privilégios no INPI (ou órgão correspondente no Exterior) </w:t>
      </w:r>
      <w:r w:rsidR="005472FE">
        <w:rPr>
          <w:szCs w:val="24"/>
        </w:rPr>
        <w:t>por meio</w:t>
      </w:r>
      <w:r w:rsidRPr="00A3130E">
        <w:rPr>
          <w:szCs w:val="24"/>
        </w:rPr>
        <w:t xml:space="preserve"> do fornecimento de todos os dados necessários, bem como através da assinatura por si e por seus empregados, agentes, técnicos </w:t>
      </w:r>
      <w:r w:rsidRPr="00A3130E">
        <w:rPr>
          <w:szCs w:val="24"/>
        </w:rPr>
        <w:lastRenderedPageBreak/>
        <w:t>e pesquisadores de quaisquer documentos que se fizerem necessários, tais como procurações, autorizações, declarações, formulários, etc. sempre que se faça necessário;</w:t>
      </w:r>
    </w:p>
    <w:p w:rsidR="00964135" w:rsidRPr="00A3130E" w:rsidRDefault="00964135" w:rsidP="00964135">
      <w:pPr>
        <w:pStyle w:val="Nvel2"/>
        <w:tabs>
          <w:tab w:val="left" w:pos="0"/>
          <w:tab w:val="left" w:pos="284"/>
          <w:tab w:val="left" w:pos="567"/>
        </w:tabs>
        <w:spacing w:before="0"/>
        <w:ind w:left="0"/>
        <w:rPr>
          <w:b/>
          <w:color w:val="000000"/>
          <w:szCs w:val="24"/>
        </w:rPr>
      </w:pPr>
    </w:p>
    <w:p w:rsidR="000F0815" w:rsidRPr="00A3130E" w:rsidRDefault="000F0815" w:rsidP="000F0815">
      <w:pPr>
        <w:pStyle w:val="Nvel2"/>
        <w:tabs>
          <w:tab w:val="left" w:pos="0"/>
          <w:tab w:val="left" w:pos="284"/>
          <w:tab w:val="left" w:pos="567"/>
        </w:tabs>
        <w:spacing w:before="0" w:line="360" w:lineRule="auto"/>
        <w:ind w:left="0"/>
        <w:rPr>
          <w:color w:val="000000"/>
          <w:szCs w:val="24"/>
        </w:rPr>
      </w:pPr>
      <w:r w:rsidRPr="00A3130E">
        <w:rPr>
          <w:b/>
          <w:color w:val="000000"/>
          <w:szCs w:val="24"/>
        </w:rPr>
        <w:tab/>
      </w:r>
      <w:r w:rsidRPr="00A3130E">
        <w:rPr>
          <w:b/>
          <w:color w:val="000000"/>
          <w:szCs w:val="24"/>
        </w:rPr>
        <w:tab/>
        <w:t>9.8.</w:t>
      </w:r>
      <w:r w:rsidRPr="00A3130E">
        <w:rPr>
          <w:color w:val="000000"/>
          <w:szCs w:val="24"/>
        </w:rPr>
        <w:t xml:space="preserve"> Caso a </w:t>
      </w:r>
      <w:r w:rsidRPr="00A3130E">
        <w:rPr>
          <w:b/>
          <w:color w:val="000000"/>
          <w:szCs w:val="24"/>
        </w:rPr>
        <w:t>UNIFESP</w:t>
      </w:r>
      <w:r w:rsidRPr="00A3130E">
        <w:rPr>
          <w:color w:val="000000"/>
          <w:szCs w:val="24"/>
        </w:rPr>
        <w:t xml:space="preserve">, por qualquer razão, deixe de formular o pedido de patente no prazo legal, a parte inocente poderá notificá-la por escrito para que regularize a situação no prazo máximo de 60 (sessenta) dias corridos. Permanecendo a inadimplência após esse prazo, a parte inocente poderá realizar todos os atos necessários para registro da tecnologia, </w:t>
      </w:r>
      <w:proofErr w:type="spellStart"/>
      <w:r w:rsidRPr="00A3130E">
        <w:rPr>
          <w:color w:val="000000"/>
          <w:szCs w:val="24"/>
        </w:rPr>
        <w:t>subrogando-se</w:t>
      </w:r>
      <w:proofErr w:type="spellEnd"/>
      <w:r w:rsidRPr="00A3130E">
        <w:rPr>
          <w:color w:val="000000"/>
          <w:szCs w:val="24"/>
        </w:rPr>
        <w:t xml:space="preserve"> no direito de cobrar os custos das demais partes.</w:t>
      </w:r>
    </w:p>
    <w:p w:rsidR="00A607B4" w:rsidRPr="00A3130E" w:rsidRDefault="00A607B4" w:rsidP="00CA42AD">
      <w:pPr>
        <w:pStyle w:val="Nvel2"/>
        <w:tabs>
          <w:tab w:val="left" w:pos="0"/>
          <w:tab w:val="left" w:pos="284"/>
          <w:tab w:val="left" w:pos="567"/>
        </w:tabs>
        <w:spacing w:before="0" w:line="360" w:lineRule="auto"/>
        <w:ind w:left="0"/>
        <w:rPr>
          <w:color w:val="000000"/>
          <w:szCs w:val="24"/>
        </w:rPr>
      </w:pPr>
    </w:p>
    <w:p w:rsidR="000F0815" w:rsidRPr="00A3130E" w:rsidRDefault="000F0815" w:rsidP="00CA42AD">
      <w:pPr>
        <w:pStyle w:val="Estilo"/>
        <w:pBdr>
          <w:top w:val="single" w:sz="4" w:space="1" w:color="auto"/>
          <w:left w:val="single" w:sz="4" w:space="4" w:color="auto"/>
          <w:bottom w:val="single" w:sz="4" w:space="1" w:color="auto"/>
          <w:right w:val="single" w:sz="4" w:space="4" w:color="auto"/>
        </w:pBdr>
        <w:spacing w:line="360" w:lineRule="auto"/>
        <w:ind w:left="29"/>
        <w:jc w:val="center"/>
        <w:rPr>
          <w:b/>
        </w:rPr>
      </w:pPr>
      <w:proofErr w:type="gramStart"/>
      <w:r w:rsidRPr="00A3130E">
        <w:rPr>
          <w:b/>
        </w:rPr>
        <w:t>CLÁUSULA DÉCIMA - DIREITOS DE USO</w:t>
      </w:r>
      <w:proofErr w:type="gramEnd"/>
      <w:r w:rsidRPr="00A3130E">
        <w:rPr>
          <w:b/>
        </w:rPr>
        <w:t xml:space="preserve"> / EXPLORAÇÃO</w:t>
      </w:r>
    </w:p>
    <w:p w:rsidR="000F0815" w:rsidRPr="00A3130E" w:rsidRDefault="000F0815" w:rsidP="00CA42AD">
      <w:pPr>
        <w:spacing w:line="360" w:lineRule="auto"/>
        <w:ind w:firstLine="540"/>
        <w:jc w:val="both"/>
      </w:pPr>
    </w:p>
    <w:p w:rsidR="000F0815" w:rsidRPr="00A3130E" w:rsidRDefault="000F0815" w:rsidP="00C671C5">
      <w:pPr>
        <w:spacing w:line="360" w:lineRule="auto"/>
        <w:ind w:firstLine="540"/>
        <w:jc w:val="both"/>
      </w:pPr>
      <w:r w:rsidRPr="00A3130E">
        <w:rPr>
          <w:b/>
        </w:rPr>
        <w:t>10.1.</w:t>
      </w:r>
      <w:r w:rsidRPr="00A3130E">
        <w:t xml:space="preserve"> Todos os resultados e inovações técnicas, privilegiáveis ou não, obtidos em virtude da execução deste Convênio, e que sejam de propriedade conjunta das partes, serão licenciados para industrialização </w:t>
      </w:r>
      <w:r w:rsidR="00964135" w:rsidRPr="00A3130E">
        <w:t xml:space="preserve">para a </w:t>
      </w:r>
      <w:r w:rsidR="00C671C5">
        <w:rPr>
          <w:lang w:bidi="he-IL"/>
        </w:rPr>
        <w:t xml:space="preserve">empresa </w:t>
      </w:r>
      <w:r w:rsidR="003256ED">
        <w:rPr>
          <w:b/>
          <w:color w:val="000000"/>
        </w:rPr>
        <w:t>_______________</w:t>
      </w:r>
      <w:r w:rsidR="00661A3C" w:rsidRPr="00557EC7">
        <w:rPr>
          <w:color w:val="FF0000"/>
          <w:lang w:bidi="he-IL"/>
        </w:rPr>
        <w:t xml:space="preserve"> </w:t>
      </w:r>
      <w:r w:rsidRPr="00A3130E">
        <w:t>mediante Contrato Específico de Licenciamento de Tecnologia.</w:t>
      </w:r>
    </w:p>
    <w:p w:rsidR="00C671C5" w:rsidRDefault="00C671C5" w:rsidP="009C2234">
      <w:pPr>
        <w:ind w:firstLine="540"/>
        <w:jc w:val="both"/>
        <w:rPr>
          <w:b/>
          <w:color w:val="000000"/>
        </w:rPr>
      </w:pPr>
    </w:p>
    <w:p w:rsidR="000F0815" w:rsidRPr="00A3130E" w:rsidRDefault="000F0815" w:rsidP="00CA42AD">
      <w:pPr>
        <w:spacing w:line="360" w:lineRule="auto"/>
        <w:ind w:firstLine="540"/>
        <w:jc w:val="both"/>
        <w:rPr>
          <w:color w:val="000000"/>
        </w:rPr>
      </w:pPr>
      <w:r w:rsidRPr="00A3130E">
        <w:rPr>
          <w:b/>
          <w:color w:val="000000"/>
        </w:rPr>
        <w:t>10.2.</w:t>
      </w:r>
      <w:r w:rsidRPr="00A3130E">
        <w:rPr>
          <w:color w:val="000000"/>
        </w:rPr>
        <w:t xml:space="preserve"> Uma parte se compromete a comunicar à outra, formal e imediatamente, toda e qualquer criação, modificação ou aperfeiçoamento que gere inovação à Tecnologia, passível de obtenção de direitos de propriedade intelectual e manter o sigilo necessário para a proteção de tais resultados;</w:t>
      </w:r>
    </w:p>
    <w:p w:rsidR="000F0815" w:rsidRPr="00A3130E" w:rsidRDefault="000F0815" w:rsidP="009C2234">
      <w:pPr>
        <w:ind w:firstLine="540"/>
        <w:jc w:val="both"/>
        <w:rPr>
          <w:b/>
          <w:color w:val="000000"/>
        </w:rPr>
      </w:pPr>
    </w:p>
    <w:p w:rsidR="000F0815" w:rsidRDefault="000F0815" w:rsidP="00CA42AD">
      <w:pPr>
        <w:spacing w:line="360" w:lineRule="auto"/>
        <w:ind w:firstLine="540"/>
        <w:jc w:val="both"/>
        <w:rPr>
          <w:color w:val="000000"/>
        </w:rPr>
      </w:pPr>
      <w:r w:rsidRPr="00A3130E">
        <w:rPr>
          <w:b/>
          <w:color w:val="000000"/>
        </w:rPr>
        <w:t>10.3.</w:t>
      </w:r>
      <w:r w:rsidRPr="00A3130E">
        <w:rPr>
          <w:color w:val="000000"/>
        </w:rPr>
        <w:t xml:space="preserve"> As partes figurarão como cotitulares dos direitos de propriedade intelectual decorrentes da inovação mencionada no subitem </w:t>
      </w:r>
      <w:proofErr w:type="gramStart"/>
      <w:r w:rsidRPr="00A3130E">
        <w:rPr>
          <w:color w:val="000000"/>
        </w:rPr>
        <w:t>supra,</w:t>
      </w:r>
      <w:proofErr w:type="gramEnd"/>
      <w:r w:rsidRPr="00A3130E">
        <w:rPr>
          <w:color w:val="000000"/>
        </w:rPr>
        <w:t xml:space="preserve"> nos termos a serem definidos em instrumento jurídico próprio;</w:t>
      </w:r>
    </w:p>
    <w:p w:rsidR="005472FE" w:rsidRPr="00A3130E" w:rsidRDefault="005472FE" w:rsidP="009C2234">
      <w:pPr>
        <w:ind w:firstLine="540"/>
        <w:jc w:val="both"/>
        <w:rPr>
          <w:color w:val="000000"/>
        </w:rPr>
      </w:pPr>
    </w:p>
    <w:p w:rsidR="000F0815" w:rsidRPr="00A3130E" w:rsidRDefault="000F0815" w:rsidP="00C671C5">
      <w:pPr>
        <w:spacing w:line="360" w:lineRule="auto"/>
        <w:ind w:firstLine="567"/>
        <w:jc w:val="both"/>
      </w:pPr>
      <w:r w:rsidRPr="00A3130E">
        <w:rPr>
          <w:b/>
        </w:rPr>
        <w:t>10.4.</w:t>
      </w:r>
      <w:r w:rsidRPr="00A3130E">
        <w:t xml:space="preserve"> </w:t>
      </w:r>
      <w:r w:rsidRPr="00A3130E">
        <w:rPr>
          <w:bCs/>
        </w:rPr>
        <w:t xml:space="preserve">Todas as patentes depositadas, seja no Brasil ou no Exterior, deveram sempre constar o nome da </w:t>
      </w:r>
      <w:r w:rsidRPr="00A3130E">
        <w:rPr>
          <w:b/>
          <w:bCs/>
        </w:rPr>
        <w:t>UNIFESP</w:t>
      </w:r>
      <w:r w:rsidRPr="00A3130E">
        <w:rPr>
          <w:bCs/>
        </w:rPr>
        <w:t xml:space="preserve"> e da </w:t>
      </w:r>
      <w:r w:rsidR="00C671C5">
        <w:rPr>
          <w:lang w:bidi="he-IL"/>
        </w:rPr>
        <w:t xml:space="preserve">empresa </w:t>
      </w:r>
      <w:r w:rsidR="003256ED">
        <w:rPr>
          <w:b/>
          <w:color w:val="000000"/>
        </w:rPr>
        <w:t>____________</w:t>
      </w:r>
      <w:r w:rsidR="00661A3C" w:rsidRPr="00557EC7">
        <w:rPr>
          <w:color w:val="FF0000"/>
          <w:lang w:bidi="he-IL"/>
        </w:rPr>
        <w:t xml:space="preserve"> </w:t>
      </w:r>
      <w:r w:rsidRPr="00A3130E">
        <w:t xml:space="preserve">na proporção especificada na cláusula 9.2 </w:t>
      </w:r>
      <w:r w:rsidRPr="00A3130E">
        <w:rPr>
          <w:bCs/>
        </w:rPr>
        <w:t>nos prazos estabelecidos pela legislação vigente</w:t>
      </w:r>
      <w:r w:rsidRPr="00A3130E">
        <w:t>.</w:t>
      </w:r>
    </w:p>
    <w:p w:rsidR="000F0815" w:rsidRPr="00A3130E" w:rsidRDefault="000F0815" w:rsidP="00262754">
      <w:pPr>
        <w:ind w:firstLine="567"/>
        <w:jc w:val="both"/>
      </w:pPr>
    </w:p>
    <w:p w:rsidR="000F0815" w:rsidRPr="00A3130E" w:rsidRDefault="000F0815" w:rsidP="00CA42AD">
      <w:pPr>
        <w:spacing w:line="360" w:lineRule="auto"/>
        <w:ind w:firstLine="540"/>
        <w:jc w:val="both"/>
        <w:rPr>
          <w:color w:val="000000"/>
        </w:rPr>
      </w:pPr>
      <w:r w:rsidRPr="00A3130E">
        <w:rPr>
          <w:b/>
          <w:color w:val="000000"/>
        </w:rPr>
        <w:t>10.5.</w:t>
      </w:r>
      <w:r w:rsidRPr="00A3130E">
        <w:rPr>
          <w:color w:val="000000"/>
        </w:rPr>
        <w:t xml:space="preserve"> Aos inventores da </w:t>
      </w:r>
      <w:r w:rsidRPr="00A3130E">
        <w:rPr>
          <w:b/>
          <w:color w:val="000000"/>
        </w:rPr>
        <w:t>UNIFESP</w:t>
      </w:r>
      <w:r w:rsidRPr="00A3130E">
        <w:rPr>
          <w:color w:val="000000"/>
        </w:rPr>
        <w:t xml:space="preserve"> é assegurada a participação de 30% (trinta por cento) dos ganhos econômicos na forma de royalties, remuneração ou quaisquer benefícios financeiros auferidos pela </w:t>
      </w:r>
      <w:r w:rsidRPr="00A3130E">
        <w:rPr>
          <w:b/>
          <w:color w:val="000000"/>
        </w:rPr>
        <w:t>UNIFESP</w:t>
      </w:r>
      <w:r w:rsidRPr="00A3130E">
        <w:rPr>
          <w:color w:val="000000"/>
        </w:rPr>
        <w:t xml:space="preserve">, resultantes dos contratos de transferência de </w:t>
      </w:r>
      <w:r w:rsidRPr="00A3130E">
        <w:rPr>
          <w:color w:val="000000"/>
        </w:rPr>
        <w:lastRenderedPageBreak/>
        <w:t>tecnologia, licenciamentos e exploração da criação protegida conforme Lei n</w:t>
      </w:r>
      <w:r w:rsidRPr="00A3130E">
        <w:rPr>
          <w:color w:val="000000"/>
          <w:vertAlign w:val="superscript"/>
        </w:rPr>
        <w:t xml:space="preserve">o </w:t>
      </w:r>
      <w:r w:rsidRPr="00A3130E">
        <w:rPr>
          <w:color w:val="000000"/>
        </w:rPr>
        <w:t xml:space="preserve">9.279, de 1996 e </w:t>
      </w:r>
      <w:r w:rsidRPr="00A3130E">
        <w:rPr>
          <w:bCs/>
          <w:color w:val="000000"/>
          <w:shd w:val="clear" w:color="auto" w:fill="FFFFFF"/>
        </w:rPr>
        <w:t xml:space="preserve">Portaria n.º 662 de13 de agosto de 2002, publicada pela </w:t>
      </w:r>
      <w:r w:rsidRPr="00A3130E">
        <w:rPr>
          <w:b/>
          <w:bCs/>
          <w:color w:val="000000"/>
          <w:shd w:val="clear" w:color="auto" w:fill="FFFFFF"/>
        </w:rPr>
        <w:t>UNIFESP</w:t>
      </w:r>
      <w:r w:rsidRPr="00A3130E">
        <w:rPr>
          <w:color w:val="000000"/>
        </w:rPr>
        <w:t>;</w:t>
      </w:r>
    </w:p>
    <w:p w:rsidR="000F0815" w:rsidRPr="00A3130E" w:rsidRDefault="000F0815" w:rsidP="009C2234">
      <w:pPr>
        <w:ind w:firstLine="540"/>
        <w:jc w:val="both"/>
        <w:rPr>
          <w:color w:val="000000"/>
        </w:rPr>
      </w:pPr>
    </w:p>
    <w:p w:rsidR="000F0815" w:rsidRPr="00A3130E" w:rsidRDefault="000F0815" w:rsidP="000F0815">
      <w:pPr>
        <w:pStyle w:val="Estilo"/>
        <w:pBdr>
          <w:top w:val="single" w:sz="4" w:space="1" w:color="auto"/>
          <w:left w:val="single" w:sz="4" w:space="4" w:color="auto"/>
          <w:bottom w:val="single" w:sz="4" w:space="1" w:color="auto"/>
          <w:right w:val="single" w:sz="4" w:space="4" w:color="auto"/>
        </w:pBdr>
        <w:ind w:left="29"/>
        <w:jc w:val="center"/>
        <w:rPr>
          <w:b/>
        </w:rPr>
      </w:pPr>
      <w:r w:rsidRPr="00A3130E">
        <w:rPr>
          <w:b/>
        </w:rPr>
        <w:t>CLÁUSULA DÉCIMA PRIMEIRA - SIGILO E INFORMAÇÕES CONFIDENCIAIS</w:t>
      </w:r>
    </w:p>
    <w:p w:rsidR="000F0815" w:rsidRPr="00A3130E" w:rsidRDefault="000F0815" w:rsidP="009C2234">
      <w:pPr>
        <w:ind w:left="340" w:hanging="340"/>
        <w:jc w:val="both"/>
        <w:rPr>
          <w:b/>
          <w:bCs/>
          <w:u w:val="single"/>
        </w:rPr>
      </w:pPr>
    </w:p>
    <w:p w:rsidR="000F0815" w:rsidRDefault="000F0815" w:rsidP="00C671C5">
      <w:pPr>
        <w:pStyle w:val="Corpodetexto31"/>
        <w:spacing w:after="0" w:line="360" w:lineRule="auto"/>
        <w:ind w:firstLine="540"/>
        <w:jc w:val="both"/>
        <w:rPr>
          <w:color w:val="000000"/>
          <w:sz w:val="24"/>
          <w:szCs w:val="24"/>
        </w:rPr>
      </w:pPr>
      <w:r w:rsidRPr="00A3130E">
        <w:rPr>
          <w:b/>
          <w:color w:val="000000"/>
          <w:sz w:val="24"/>
          <w:szCs w:val="24"/>
        </w:rPr>
        <w:t>11.1</w:t>
      </w:r>
      <w:r w:rsidRPr="00A3130E">
        <w:rPr>
          <w:color w:val="000000"/>
          <w:sz w:val="24"/>
          <w:szCs w:val="24"/>
        </w:rPr>
        <w:t xml:space="preserve">. As partes se comprometem, reciprocamente, a manter confidencial e não revelar, divulgar, direta ou indiretamente, nem permitir que qualquer outra pessoa revele em seu nome, quaisquer “Informações Confidenciais” recebidas da </w:t>
      </w:r>
      <w:r w:rsidR="00C671C5" w:rsidRPr="00C671C5">
        <w:rPr>
          <w:sz w:val="24"/>
          <w:szCs w:val="24"/>
          <w:lang w:bidi="he-IL"/>
        </w:rPr>
        <w:t>empresa</w:t>
      </w:r>
      <w:r w:rsidR="00661A3C">
        <w:rPr>
          <w:sz w:val="24"/>
          <w:szCs w:val="24"/>
          <w:lang w:bidi="he-IL"/>
        </w:rPr>
        <w:t xml:space="preserve"> </w:t>
      </w:r>
      <w:r w:rsidR="003256ED">
        <w:rPr>
          <w:b/>
          <w:color w:val="000000"/>
          <w:sz w:val="24"/>
          <w:szCs w:val="24"/>
        </w:rPr>
        <w:t>__________</w:t>
      </w:r>
      <w:r w:rsidR="00C671C5" w:rsidRPr="00661A3C">
        <w:rPr>
          <w:sz w:val="24"/>
          <w:szCs w:val="24"/>
          <w:lang w:bidi="he-IL"/>
        </w:rPr>
        <w:t xml:space="preserve"> </w:t>
      </w:r>
      <w:r w:rsidRPr="00A3130E">
        <w:rPr>
          <w:color w:val="000000"/>
          <w:sz w:val="24"/>
          <w:szCs w:val="24"/>
        </w:rPr>
        <w:t>para o desenvolvimento dos</w:t>
      </w:r>
      <w:r w:rsidR="00A607B4">
        <w:rPr>
          <w:color w:val="000000"/>
          <w:sz w:val="24"/>
          <w:szCs w:val="24"/>
        </w:rPr>
        <w:t xml:space="preserve"> objetivos do presente Convênio.</w:t>
      </w:r>
    </w:p>
    <w:p w:rsidR="009C2234" w:rsidRPr="00A3130E" w:rsidRDefault="009C2234" w:rsidP="009C2234">
      <w:pPr>
        <w:pStyle w:val="Corpodetexto31"/>
        <w:spacing w:after="0"/>
        <w:ind w:firstLine="540"/>
        <w:jc w:val="both"/>
        <w:rPr>
          <w:color w:val="000000"/>
          <w:sz w:val="24"/>
          <w:szCs w:val="24"/>
        </w:rPr>
      </w:pPr>
    </w:p>
    <w:p w:rsidR="000F0815" w:rsidRDefault="000F0815" w:rsidP="000F0815">
      <w:pPr>
        <w:spacing w:line="360" w:lineRule="auto"/>
        <w:ind w:firstLine="540"/>
        <w:jc w:val="both"/>
        <w:rPr>
          <w:color w:val="000000"/>
        </w:rPr>
      </w:pPr>
      <w:r w:rsidRPr="00A3130E">
        <w:rPr>
          <w:b/>
          <w:color w:val="000000"/>
        </w:rPr>
        <w:t>11.2.</w:t>
      </w:r>
      <w:r w:rsidRPr="00A3130E">
        <w:rPr>
          <w:color w:val="000000"/>
        </w:rPr>
        <w:t xml:space="preserve"> As </w:t>
      </w:r>
      <w:r w:rsidRPr="00A3130E">
        <w:rPr>
          <w:bCs/>
          <w:color w:val="000000"/>
        </w:rPr>
        <w:t>informações confidenciais</w:t>
      </w:r>
      <w:r w:rsidRPr="00A3130E">
        <w:rPr>
          <w:color w:val="000000"/>
        </w:rPr>
        <w:t xml:space="preserve"> poderão ser transmitidas por quaisquer meios, incluindo verbal, escrito, mecânico, eletrônico ou magnético, assegurando que a parte receptora manterá a estrita confidencialidade do assunto discutido entre as partes.</w:t>
      </w:r>
    </w:p>
    <w:p w:rsidR="009C2234" w:rsidRPr="00A3130E" w:rsidRDefault="009C2234" w:rsidP="009C2234">
      <w:pPr>
        <w:ind w:firstLine="540"/>
        <w:jc w:val="both"/>
        <w:rPr>
          <w:color w:val="000000"/>
        </w:rPr>
      </w:pPr>
    </w:p>
    <w:p w:rsidR="000F0815" w:rsidRDefault="000F0815" w:rsidP="000F0815">
      <w:pPr>
        <w:tabs>
          <w:tab w:val="left" w:pos="1134"/>
        </w:tabs>
        <w:autoSpaceDE w:val="0"/>
        <w:autoSpaceDN w:val="0"/>
        <w:adjustRightInd w:val="0"/>
        <w:spacing w:line="360" w:lineRule="auto"/>
        <w:ind w:firstLine="567"/>
        <w:jc w:val="both"/>
        <w:rPr>
          <w:color w:val="000000"/>
        </w:rPr>
      </w:pPr>
      <w:r w:rsidRPr="00A3130E">
        <w:rPr>
          <w:b/>
          <w:color w:val="000000"/>
        </w:rPr>
        <w:t>11.</w:t>
      </w:r>
      <w:r w:rsidR="005472FE">
        <w:rPr>
          <w:b/>
          <w:color w:val="000000"/>
        </w:rPr>
        <w:t>3</w:t>
      </w:r>
      <w:r w:rsidRPr="00A3130E">
        <w:rPr>
          <w:b/>
          <w:color w:val="000000"/>
        </w:rPr>
        <w:t>.</w:t>
      </w:r>
      <w:r w:rsidRPr="00A3130E">
        <w:rPr>
          <w:color w:val="000000"/>
        </w:rPr>
        <w:tab/>
        <w:t>Fica desde já convencionado que, para efeitos do disposto nesta Cláusula, as informações confidenciais não conterão ou virão acompanhadas necessariamente de qualquer tipo de advertência de confidencialidade, devendo tal característica ser sempre presumida pelas Partes.</w:t>
      </w:r>
    </w:p>
    <w:p w:rsidR="009C2234" w:rsidRPr="00A3130E" w:rsidRDefault="009C2234" w:rsidP="009C2234">
      <w:pPr>
        <w:tabs>
          <w:tab w:val="left" w:pos="1134"/>
        </w:tabs>
        <w:autoSpaceDE w:val="0"/>
        <w:autoSpaceDN w:val="0"/>
        <w:adjustRightInd w:val="0"/>
        <w:ind w:firstLine="567"/>
        <w:jc w:val="both"/>
        <w:rPr>
          <w:color w:val="000000"/>
        </w:rPr>
      </w:pPr>
    </w:p>
    <w:p w:rsidR="000F0815" w:rsidRDefault="000F0815" w:rsidP="000F0815">
      <w:pPr>
        <w:pStyle w:val="Corpodetexto31"/>
        <w:spacing w:after="0" w:line="360" w:lineRule="auto"/>
        <w:ind w:firstLine="539"/>
        <w:jc w:val="both"/>
        <w:rPr>
          <w:sz w:val="24"/>
          <w:szCs w:val="24"/>
        </w:rPr>
      </w:pPr>
      <w:r w:rsidRPr="00A3130E">
        <w:rPr>
          <w:b/>
          <w:sz w:val="24"/>
          <w:szCs w:val="24"/>
        </w:rPr>
        <w:t>11.</w:t>
      </w:r>
      <w:r w:rsidR="005472FE">
        <w:rPr>
          <w:b/>
          <w:sz w:val="24"/>
          <w:szCs w:val="24"/>
        </w:rPr>
        <w:t>4</w:t>
      </w:r>
      <w:r w:rsidRPr="005472FE">
        <w:rPr>
          <w:b/>
          <w:sz w:val="24"/>
          <w:szCs w:val="24"/>
        </w:rPr>
        <w:t>.</w:t>
      </w:r>
      <w:r w:rsidRPr="00A3130E">
        <w:rPr>
          <w:sz w:val="24"/>
          <w:szCs w:val="24"/>
        </w:rPr>
        <w:t xml:space="preserve"> Como “Informações Confidenciais” entendem-se todos os documentos, dados, e/ou informações técnicas pertinentes ao "Know-how" ou patentes, aperfeiçoamentos técnicos e/ou outros segredos industriais ou comerciais, incluindo, mas, sem se limitar a croquis, relatórios, cópias, reproduções, reedições e traduções, que sejam consideradas pela parte remetente como sendo de natureza confidencial e ide</w:t>
      </w:r>
      <w:r w:rsidR="00A607B4">
        <w:rPr>
          <w:sz w:val="24"/>
          <w:szCs w:val="24"/>
        </w:rPr>
        <w:t>ntificadas por escrito como tal.</w:t>
      </w:r>
    </w:p>
    <w:p w:rsidR="009C2234" w:rsidRPr="00A3130E" w:rsidRDefault="009C2234" w:rsidP="009C2234">
      <w:pPr>
        <w:pStyle w:val="Corpodetexto31"/>
        <w:spacing w:after="0"/>
        <w:ind w:firstLine="539"/>
        <w:jc w:val="both"/>
        <w:rPr>
          <w:sz w:val="24"/>
          <w:szCs w:val="24"/>
        </w:rPr>
      </w:pPr>
    </w:p>
    <w:p w:rsidR="000F0815" w:rsidRDefault="000F0815" w:rsidP="000F0815">
      <w:pPr>
        <w:pStyle w:val="Corpodetexto31"/>
        <w:spacing w:after="0" w:line="360" w:lineRule="auto"/>
        <w:ind w:firstLine="539"/>
        <w:jc w:val="both"/>
        <w:rPr>
          <w:color w:val="000000"/>
          <w:sz w:val="24"/>
          <w:szCs w:val="24"/>
        </w:rPr>
      </w:pPr>
      <w:r w:rsidRPr="00A3130E">
        <w:rPr>
          <w:b/>
          <w:sz w:val="24"/>
          <w:szCs w:val="24"/>
        </w:rPr>
        <w:t>11.</w:t>
      </w:r>
      <w:r w:rsidR="005472FE">
        <w:rPr>
          <w:b/>
          <w:sz w:val="24"/>
          <w:szCs w:val="24"/>
        </w:rPr>
        <w:t>5</w:t>
      </w:r>
      <w:r w:rsidRPr="00A3130E">
        <w:rPr>
          <w:sz w:val="24"/>
          <w:szCs w:val="24"/>
        </w:rPr>
        <w:t xml:space="preserve">. As “Informações Confidenciais” obtidas serão guardadas cuidadosamente e mantidas em absoluto sigilo, para serem utilizadas exclusivamente para atividades objeto deste Convênio, sendo vedada, sem autorização, por escrito, de todos os partícipes, sua divulgação, por qualquer meio, a terceiros </w:t>
      </w:r>
      <w:r w:rsidRPr="00A3130E">
        <w:rPr>
          <w:color w:val="000000"/>
          <w:sz w:val="24"/>
          <w:szCs w:val="24"/>
        </w:rPr>
        <w:t>sem o conhecimento prévio e consentimento expresso desta, assim como não usará a “informação” para nenhum fim comercial ou outros, sem obter consentimento prévio nas mesmas bases estabelecidas.</w:t>
      </w:r>
    </w:p>
    <w:p w:rsidR="001B604C" w:rsidRPr="00A3130E" w:rsidRDefault="001B604C" w:rsidP="001B604C">
      <w:pPr>
        <w:pStyle w:val="Corpodetexto31"/>
        <w:spacing w:after="0"/>
        <w:ind w:firstLine="539"/>
        <w:jc w:val="both"/>
        <w:rPr>
          <w:color w:val="000000"/>
          <w:sz w:val="24"/>
          <w:szCs w:val="24"/>
        </w:rPr>
      </w:pPr>
    </w:p>
    <w:p w:rsidR="000F0815" w:rsidRDefault="005472FE" w:rsidP="000F0815">
      <w:pPr>
        <w:widowControl w:val="0"/>
        <w:autoSpaceDE w:val="0"/>
        <w:spacing w:line="360" w:lineRule="auto"/>
        <w:ind w:firstLine="540"/>
        <w:jc w:val="both"/>
        <w:rPr>
          <w:color w:val="000000"/>
        </w:rPr>
      </w:pPr>
      <w:r>
        <w:rPr>
          <w:b/>
          <w:color w:val="000000"/>
        </w:rPr>
        <w:t>11.6</w:t>
      </w:r>
      <w:r w:rsidR="000F0815" w:rsidRPr="00A3130E">
        <w:rPr>
          <w:b/>
          <w:color w:val="000000"/>
        </w:rPr>
        <w:t>.</w:t>
      </w:r>
      <w:r w:rsidR="000F0815" w:rsidRPr="00A3130E">
        <w:rPr>
          <w:color w:val="000000"/>
        </w:rPr>
        <w:t xml:space="preserve"> Todas as “</w:t>
      </w:r>
      <w:r w:rsidR="000F0815" w:rsidRPr="00A3130E">
        <w:rPr>
          <w:bCs/>
          <w:color w:val="000000"/>
        </w:rPr>
        <w:t>Informações Confidenciais”</w:t>
      </w:r>
      <w:r w:rsidR="000F0815" w:rsidRPr="00A3130E">
        <w:rPr>
          <w:b/>
          <w:bCs/>
          <w:color w:val="000000"/>
        </w:rPr>
        <w:t xml:space="preserve"> </w:t>
      </w:r>
      <w:r w:rsidR="000F0815" w:rsidRPr="00A3130E">
        <w:rPr>
          <w:color w:val="000000"/>
        </w:rPr>
        <w:t xml:space="preserve">existentes anteriormente à celebração do presente instrumento, de propriedade de cada parte e que forem reveladas exclusivamente </w:t>
      </w:r>
      <w:r w:rsidR="000F0815" w:rsidRPr="00A3130E">
        <w:rPr>
          <w:color w:val="000000"/>
        </w:rPr>
        <w:lastRenderedPageBreak/>
        <w:t>para subsidiar a execução do presente Convênio, continuarão pertencendo à Parte detentora, obrigando-se as demais condiç</w:t>
      </w:r>
      <w:r w:rsidR="00A607B4">
        <w:rPr>
          <w:color w:val="000000"/>
        </w:rPr>
        <w:t>ões de sigilo a parte receptora.</w:t>
      </w:r>
    </w:p>
    <w:p w:rsidR="009C2234" w:rsidRPr="00A3130E" w:rsidRDefault="009C2234" w:rsidP="009C2234">
      <w:pPr>
        <w:widowControl w:val="0"/>
        <w:autoSpaceDE w:val="0"/>
        <w:ind w:firstLine="540"/>
        <w:jc w:val="both"/>
        <w:rPr>
          <w:color w:val="000000"/>
        </w:rPr>
      </w:pPr>
    </w:p>
    <w:p w:rsidR="000F0815" w:rsidRDefault="000F0815" w:rsidP="000F0815">
      <w:pPr>
        <w:pStyle w:val="BodyText21"/>
        <w:spacing w:line="360" w:lineRule="auto"/>
        <w:ind w:firstLine="540"/>
        <w:rPr>
          <w:rFonts w:ascii="Times New Roman" w:hAnsi="Times New Roman"/>
          <w:sz w:val="24"/>
          <w:szCs w:val="24"/>
        </w:rPr>
      </w:pPr>
      <w:r w:rsidRPr="00A3130E">
        <w:rPr>
          <w:rFonts w:ascii="Times New Roman" w:hAnsi="Times New Roman"/>
          <w:b/>
          <w:sz w:val="24"/>
          <w:szCs w:val="24"/>
          <w:lang w:val="pt-BR"/>
        </w:rPr>
        <w:t>11</w:t>
      </w:r>
      <w:r w:rsidRPr="00A3130E">
        <w:rPr>
          <w:rFonts w:ascii="Times New Roman" w:hAnsi="Times New Roman"/>
          <w:b/>
          <w:sz w:val="24"/>
          <w:szCs w:val="24"/>
        </w:rPr>
        <w:t>.</w:t>
      </w:r>
      <w:r w:rsidR="005472FE">
        <w:rPr>
          <w:rFonts w:ascii="Times New Roman" w:hAnsi="Times New Roman"/>
          <w:b/>
          <w:sz w:val="24"/>
          <w:szCs w:val="24"/>
        </w:rPr>
        <w:t>7</w:t>
      </w:r>
      <w:r w:rsidRPr="00A3130E">
        <w:rPr>
          <w:rFonts w:ascii="Times New Roman" w:hAnsi="Times New Roman"/>
          <w:b/>
          <w:sz w:val="24"/>
          <w:szCs w:val="24"/>
        </w:rPr>
        <w:t>.</w:t>
      </w:r>
      <w:r w:rsidRPr="00A3130E">
        <w:rPr>
          <w:rFonts w:ascii="Times New Roman" w:hAnsi="Times New Roman"/>
          <w:sz w:val="24"/>
          <w:szCs w:val="24"/>
        </w:rPr>
        <w:t xml:space="preserve"> Não será considerada como descumprimento do disposto nesta cláusula, a revelação de “Informações Confidenciais” em cumprimento de determinação judicial e/ou governamental, desde que (I) a outra Parte seja notificada imediatamente de tal determinação, previamente à liberação; (II) sejam reveladas somente as informações estritamente necessárias para o cumprimento da determinação; e (III) a Parte sujeita à determinação requeira à autoridade competente o segredo no trato judicial e/</w:t>
      </w:r>
      <w:r w:rsidR="00A607B4">
        <w:rPr>
          <w:rFonts w:ascii="Times New Roman" w:hAnsi="Times New Roman"/>
          <w:sz w:val="24"/>
          <w:szCs w:val="24"/>
        </w:rPr>
        <w:t>ou administrativo da informação.</w:t>
      </w:r>
    </w:p>
    <w:p w:rsidR="009C2234" w:rsidRDefault="009C2234" w:rsidP="009C2234">
      <w:pPr>
        <w:pStyle w:val="BodyText21"/>
        <w:ind w:firstLine="540"/>
        <w:rPr>
          <w:rFonts w:ascii="Times New Roman" w:hAnsi="Times New Roman"/>
          <w:sz w:val="24"/>
          <w:szCs w:val="24"/>
        </w:rPr>
      </w:pPr>
    </w:p>
    <w:p w:rsidR="000F0815" w:rsidRPr="00A3130E" w:rsidRDefault="000F0815" w:rsidP="000F0815">
      <w:pPr>
        <w:spacing w:line="360" w:lineRule="auto"/>
        <w:ind w:firstLine="540"/>
        <w:jc w:val="both"/>
      </w:pPr>
      <w:r w:rsidRPr="00A3130E">
        <w:rPr>
          <w:b/>
        </w:rPr>
        <w:t>11.</w:t>
      </w:r>
      <w:r w:rsidR="005472FE">
        <w:rPr>
          <w:b/>
        </w:rPr>
        <w:t>8</w:t>
      </w:r>
      <w:r w:rsidRPr="00A3130E">
        <w:rPr>
          <w:b/>
        </w:rPr>
        <w:t>.</w:t>
      </w:r>
      <w:r w:rsidRPr="00A3130E">
        <w:t xml:space="preserve"> As obrigações de sigilo previstas neste Convênio não serão aplicáveis, nem consideradas como “Informações Confidenciais”, desde que a informação:</w:t>
      </w:r>
    </w:p>
    <w:p w:rsidR="000F0815" w:rsidRPr="00A3130E" w:rsidRDefault="000F0815" w:rsidP="000F0815">
      <w:pPr>
        <w:spacing w:line="360" w:lineRule="auto"/>
        <w:ind w:firstLine="567"/>
        <w:jc w:val="both"/>
      </w:pPr>
      <w:r w:rsidRPr="00A3130E">
        <w:t xml:space="preserve">a) possa ser demonstrado por documentos e/ou escritos, serem de conhecimento da </w:t>
      </w:r>
      <w:r w:rsidRPr="00A3130E">
        <w:rPr>
          <w:bCs/>
        </w:rPr>
        <w:t>partícipe</w:t>
      </w:r>
      <w:r w:rsidRPr="00A3130E">
        <w:t xml:space="preserve"> antes do recebimento de tal informação;</w:t>
      </w:r>
    </w:p>
    <w:p w:rsidR="000F0815" w:rsidRPr="00A3130E" w:rsidRDefault="000F0815" w:rsidP="009C2234">
      <w:pPr>
        <w:pStyle w:val="Corpodetexto31"/>
        <w:spacing w:after="0" w:line="360" w:lineRule="auto"/>
        <w:ind w:firstLine="567"/>
        <w:jc w:val="both"/>
        <w:rPr>
          <w:sz w:val="24"/>
          <w:szCs w:val="24"/>
        </w:rPr>
      </w:pPr>
      <w:r w:rsidRPr="00A3130E">
        <w:rPr>
          <w:sz w:val="24"/>
          <w:szCs w:val="24"/>
        </w:rPr>
        <w:t>b) no momento da revelação ou posteriormente, tornem-se pertencentes ao domínio público, por publicação ou qualquer outra forma, sem culpa das Partes;</w:t>
      </w:r>
    </w:p>
    <w:p w:rsidR="000F0815" w:rsidRPr="00A3130E" w:rsidRDefault="000F0815" w:rsidP="009C2234">
      <w:pPr>
        <w:pStyle w:val="BodyText21"/>
        <w:overflowPunct/>
        <w:autoSpaceDE/>
        <w:spacing w:line="360" w:lineRule="auto"/>
        <w:ind w:firstLine="567"/>
        <w:textAlignment w:val="auto"/>
        <w:rPr>
          <w:rFonts w:ascii="Times New Roman" w:hAnsi="Times New Roman"/>
          <w:sz w:val="24"/>
          <w:szCs w:val="24"/>
          <w:lang w:val="pt-BR"/>
        </w:rPr>
      </w:pPr>
      <w:r w:rsidRPr="00A3130E">
        <w:rPr>
          <w:rFonts w:ascii="Times New Roman" w:hAnsi="Times New Roman"/>
          <w:sz w:val="24"/>
          <w:szCs w:val="24"/>
          <w:lang w:val="pt-BR"/>
        </w:rPr>
        <w:t xml:space="preserve">c) seja recebida de terceiros sem restrição similar e sem infração a este </w:t>
      </w:r>
      <w:r w:rsidRPr="00A3130E">
        <w:rPr>
          <w:rFonts w:ascii="Times New Roman" w:hAnsi="Times New Roman"/>
          <w:sz w:val="24"/>
          <w:szCs w:val="24"/>
        </w:rPr>
        <w:t>Termo Aditivo</w:t>
      </w:r>
      <w:r w:rsidRPr="00A3130E">
        <w:rPr>
          <w:rFonts w:ascii="Times New Roman" w:hAnsi="Times New Roman"/>
          <w:sz w:val="24"/>
          <w:szCs w:val="24"/>
          <w:lang w:val="pt-BR"/>
        </w:rPr>
        <w:t>;</w:t>
      </w:r>
    </w:p>
    <w:p w:rsidR="000F0815" w:rsidRDefault="000F0815" w:rsidP="000F0815">
      <w:pPr>
        <w:spacing w:line="360" w:lineRule="auto"/>
        <w:ind w:firstLine="567"/>
        <w:jc w:val="both"/>
      </w:pPr>
      <w:r w:rsidRPr="00A3130E">
        <w:t xml:space="preserve">d) possa ser demonstrado, mediante documentação competente, ter sido desenvolvida independentemente da </w:t>
      </w:r>
      <w:r w:rsidR="009D0A98" w:rsidRPr="00A3130E">
        <w:t>outra parte</w:t>
      </w:r>
      <w:r w:rsidRPr="00A3130E">
        <w:t>.</w:t>
      </w:r>
    </w:p>
    <w:p w:rsidR="009C2234" w:rsidRPr="00A3130E" w:rsidRDefault="009C2234" w:rsidP="009C2234">
      <w:pPr>
        <w:ind w:firstLine="567"/>
        <w:jc w:val="both"/>
      </w:pPr>
    </w:p>
    <w:p w:rsidR="000F0815" w:rsidRDefault="000F0815" w:rsidP="000F0815">
      <w:pPr>
        <w:spacing w:line="360" w:lineRule="auto"/>
        <w:ind w:firstLine="540"/>
        <w:jc w:val="both"/>
        <w:rPr>
          <w:color w:val="000000"/>
        </w:rPr>
      </w:pPr>
      <w:r w:rsidRPr="00A3130E">
        <w:rPr>
          <w:b/>
          <w:color w:val="000000"/>
        </w:rPr>
        <w:t>11.</w:t>
      </w:r>
      <w:r w:rsidR="005472FE">
        <w:rPr>
          <w:b/>
          <w:color w:val="000000"/>
        </w:rPr>
        <w:t>9</w:t>
      </w:r>
      <w:r w:rsidRPr="00A3130E">
        <w:rPr>
          <w:b/>
          <w:color w:val="000000"/>
        </w:rPr>
        <w:t>.</w:t>
      </w:r>
      <w:r w:rsidRPr="00A3130E">
        <w:rPr>
          <w:color w:val="000000"/>
        </w:rPr>
        <w:t xml:space="preserve"> O descumprimento do </w:t>
      </w:r>
      <w:r w:rsidR="006A375D" w:rsidRPr="00A3130E">
        <w:rPr>
          <w:color w:val="000000"/>
        </w:rPr>
        <w:t>pactuado nesta cláusula visto</w:t>
      </w:r>
      <w:r w:rsidRPr="00A3130E">
        <w:rPr>
          <w:color w:val="000000"/>
        </w:rPr>
        <w:t xml:space="preserve"> divulgação a terceiros de qualquer das “informações” em ofensa ao disposto neste </w:t>
      </w:r>
      <w:r w:rsidR="00626FB0">
        <w:rPr>
          <w:color w:val="000000"/>
        </w:rPr>
        <w:t>Convênio</w:t>
      </w:r>
      <w:r w:rsidRPr="00A3130E">
        <w:rPr>
          <w:color w:val="000000"/>
        </w:rPr>
        <w:t>, ainda que após seu término, sem prejuízo de outras penalidades, entre elas ensejará a rescisão do presente Convênio</w:t>
      </w:r>
      <w:r w:rsidRPr="00A3130E">
        <w:rPr>
          <w:i/>
          <w:color w:val="000000"/>
        </w:rPr>
        <w:t xml:space="preserve"> </w:t>
      </w:r>
      <w:r w:rsidRPr="00A3130E">
        <w:rPr>
          <w:color w:val="000000"/>
        </w:rPr>
        <w:t>independente de interpelação judicial ou extrajudicial, além do pagamento a parte inocente de perdas e danos e lucros cessantes, danos diretos e indiretos ou emergentes, bem como danos morais, a Parte responsável e suas coligadas serão responsabilizadas criminalmente, podendo incorrer inclusive nos seguintes crimes: (</w:t>
      </w:r>
      <w:r w:rsidRPr="00A3130E">
        <w:rPr>
          <w:i/>
          <w:color w:val="000000"/>
        </w:rPr>
        <w:t>i</w:t>
      </w:r>
      <w:r w:rsidRPr="00A3130E">
        <w:rPr>
          <w:color w:val="000000"/>
        </w:rPr>
        <w:t>) crime de concorrência desleal, nos te</w:t>
      </w:r>
      <w:r w:rsidR="00092F00">
        <w:rPr>
          <w:color w:val="000000"/>
        </w:rPr>
        <w:t>r</w:t>
      </w:r>
      <w:r w:rsidRPr="00A3130E">
        <w:rPr>
          <w:color w:val="000000"/>
        </w:rPr>
        <w:t>mos do artigo 195, XI da Lei nº 9.279/96; (</w:t>
      </w:r>
      <w:proofErr w:type="gramStart"/>
      <w:r w:rsidRPr="00A3130E">
        <w:rPr>
          <w:i/>
          <w:color w:val="000000"/>
        </w:rPr>
        <w:t>ii</w:t>
      </w:r>
      <w:proofErr w:type="gramEnd"/>
      <w:r w:rsidRPr="00A3130E">
        <w:rPr>
          <w:color w:val="000000"/>
        </w:rPr>
        <w:t>) crime de divulgação de segredo, conforme o artigo 153 do Código Penal; e (</w:t>
      </w:r>
      <w:r w:rsidRPr="00A3130E">
        <w:rPr>
          <w:i/>
          <w:color w:val="000000"/>
        </w:rPr>
        <w:t>iii</w:t>
      </w:r>
      <w:r w:rsidRPr="00A3130E">
        <w:rPr>
          <w:color w:val="000000"/>
        </w:rPr>
        <w:t>) crime de violação de segredo profissional, nos termos do artigo 154 do Código Penal.</w:t>
      </w:r>
    </w:p>
    <w:p w:rsidR="009C2234" w:rsidRPr="00A3130E" w:rsidRDefault="009C2234" w:rsidP="009C2234">
      <w:pPr>
        <w:ind w:firstLine="540"/>
        <w:jc w:val="both"/>
        <w:rPr>
          <w:color w:val="000000"/>
        </w:rPr>
      </w:pPr>
    </w:p>
    <w:p w:rsidR="000F0815" w:rsidRDefault="000F0815" w:rsidP="006A375D">
      <w:pPr>
        <w:spacing w:line="360" w:lineRule="auto"/>
        <w:ind w:firstLine="540"/>
        <w:jc w:val="both"/>
      </w:pPr>
      <w:r w:rsidRPr="00A3130E">
        <w:rPr>
          <w:b/>
        </w:rPr>
        <w:lastRenderedPageBreak/>
        <w:t>11.1</w:t>
      </w:r>
      <w:r w:rsidR="005472FE">
        <w:rPr>
          <w:b/>
        </w:rPr>
        <w:t>0</w:t>
      </w:r>
      <w:r w:rsidRPr="00A3130E">
        <w:rPr>
          <w:b/>
        </w:rPr>
        <w:t>.</w:t>
      </w:r>
      <w:r w:rsidRPr="00A3130E">
        <w:t xml:space="preserve"> </w:t>
      </w:r>
      <w:r w:rsidR="006A375D">
        <w:t>O</w:t>
      </w:r>
      <w:r w:rsidRPr="00A3130E">
        <w:t>s partícipes informarão aos seus empregados e/ou contratados envolvidos no projeto, quais são as informações confidenciais, ou parte delas, que constituem propriedade Intelectual da outra parte e, portanto, devem</w:t>
      </w:r>
      <w:r w:rsidR="00A607B4">
        <w:t xml:space="preserve"> ser mantidas confidencialmente.</w:t>
      </w:r>
    </w:p>
    <w:p w:rsidR="009C2234" w:rsidRPr="00A3130E" w:rsidRDefault="009C2234" w:rsidP="009C2234">
      <w:pPr>
        <w:ind w:firstLine="540"/>
        <w:jc w:val="both"/>
      </w:pPr>
    </w:p>
    <w:p w:rsidR="000F0815" w:rsidRDefault="000F0815" w:rsidP="006A375D">
      <w:pPr>
        <w:pStyle w:val="Corpodetexto"/>
        <w:spacing w:line="360" w:lineRule="auto"/>
        <w:ind w:firstLine="540"/>
        <w:rPr>
          <w:rFonts w:ascii="Times New Roman" w:hAnsi="Times New Roman"/>
          <w:szCs w:val="24"/>
        </w:rPr>
      </w:pPr>
      <w:r w:rsidRPr="00A3130E">
        <w:rPr>
          <w:rFonts w:ascii="Times New Roman" w:hAnsi="Times New Roman"/>
          <w:b/>
          <w:szCs w:val="24"/>
        </w:rPr>
        <w:t>11.1</w:t>
      </w:r>
      <w:r w:rsidR="005472FE">
        <w:rPr>
          <w:rFonts w:ascii="Times New Roman" w:hAnsi="Times New Roman"/>
          <w:b/>
          <w:szCs w:val="24"/>
        </w:rPr>
        <w:t>1</w:t>
      </w:r>
      <w:r w:rsidRPr="00A3130E">
        <w:rPr>
          <w:rFonts w:ascii="Times New Roman" w:hAnsi="Times New Roman"/>
          <w:b/>
          <w:szCs w:val="24"/>
        </w:rPr>
        <w:t>.</w:t>
      </w:r>
      <w:r w:rsidRPr="00A3130E">
        <w:rPr>
          <w:rFonts w:ascii="Times New Roman" w:hAnsi="Times New Roman"/>
          <w:szCs w:val="24"/>
        </w:rPr>
        <w:t xml:space="preserve"> Exclui-se do vedado nesta cláusula </w:t>
      </w:r>
      <w:r w:rsidR="006A375D" w:rsidRPr="00A3130E">
        <w:rPr>
          <w:rFonts w:ascii="Times New Roman" w:hAnsi="Times New Roman"/>
          <w:szCs w:val="24"/>
        </w:rPr>
        <w:t>à</w:t>
      </w:r>
      <w:r w:rsidRPr="00A3130E">
        <w:rPr>
          <w:rFonts w:ascii="Times New Roman" w:hAnsi="Times New Roman"/>
          <w:szCs w:val="24"/>
        </w:rPr>
        <w:t xml:space="preserve"> divulgação de conhecimentos técnicos que, embora atinentes ao objeto deste termo, sejam utilizados em cursos regulares de graduação e pós-graduação da </w:t>
      </w:r>
      <w:r w:rsidRPr="00A3130E">
        <w:rPr>
          <w:rFonts w:ascii="Times New Roman" w:hAnsi="Times New Roman"/>
          <w:b/>
          <w:szCs w:val="24"/>
        </w:rPr>
        <w:t xml:space="preserve">UNIFESP </w:t>
      </w:r>
      <w:r w:rsidRPr="00A3130E">
        <w:rPr>
          <w:rFonts w:ascii="Times New Roman" w:hAnsi="Times New Roman"/>
          <w:szCs w:val="24"/>
        </w:rPr>
        <w:t>ou de domínio público.</w:t>
      </w:r>
    </w:p>
    <w:p w:rsidR="009C2234" w:rsidRPr="00A3130E" w:rsidRDefault="009C2234" w:rsidP="009C2234">
      <w:pPr>
        <w:pStyle w:val="Corpodetexto"/>
        <w:ind w:firstLine="540"/>
        <w:rPr>
          <w:rFonts w:ascii="Times New Roman" w:hAnsi="Times New Roman"/>
          <w:szCs w:val="24"/>
        </w:rPr>
      </w:pPr>
    </w:p>
    <w:p w:rsidR="000F0815" w:rsidRDefault="000F0815" w:rsidP="000F0815">
      <w:pPr>
        <w:tabs>
          <w:tab w:val="left" w:pos="567"/>
        </w:tabs>
        <w:spacing w:line="360" w:lineRule="auto"/>
        <w:ind w:firstLine="567"/>
        <w:jc w:val="both"/>
      </w:pPr>
      <w:r w:rsidRPr="00A3130E">
        <w:rPr>
          <w:b/>
        </w:rPr>
        <w:t>11.1</w:t>
      </w:r>
      <w:r w:rsidR="005472FE">
        <w:rPr>
          <w:b/>
        </w:rPr>
        <w:t>2</w:t>
      </w:r>
      <w:r w:rsidRPr="00A3130E">
        <w:rPr>
          <w:b/>
        </w:rPr>
        <w:t>.</w:t>
      </w:r>
      <w:r w:rsidRPr="00A3130E">
        <w:t xml:space="preserve"> Caso a Parte receptora seja obrigada, por força de lei ou por ordem emanada de autoridade administrativa ou judicial competente, a fornecer as Informações Confidenciais, deverá notificar antecipadamente </w:t>
      </w:r>
      <w:proofErr w:type="gramStart"/>
      <w:r w:rsidRPr="00A3130E">
        <w:t>a</w:t>
      </w:r>
      <w:proofErr w:type="gramEnd"/>
      <w:r w:rsidRPr="00A3130E">
        <w:t xml:space="preserve"> parte divulgadora, remetendo a ela cópia do mesmo, bem como indicando as “Informações Confidenciais” exigidas, as circunstâncias em que devam ser prestadas e seu(s) destinatário(s), a fim de possibilitar à parte divulgadora a adoção de todas as providências que esta considere necessárias ou cabíveis para que juntas definam a forma de apresentação das mesmas. Fica certo e acordado que as informações confidenciais divulgadas na forma desta Cláusula deverão ser tratadas pela parte receptora como confidenciais para todos os demais fins.</w:t>
      </w:r>
    </w:p>
    <w:p w:rsidR="00473A50" w:rsidRDefault="00473A50" w:rsidP="000F0815">
      <w:pPr>
        <w:tabs>
          <w:tab w:val="left" w:pos="567"/>
        </w:tabs>
        <w:spacing w:line="360" w:lineRule="auto"/>
        <w:ind w:firstLine="567"/>
        <w:jc w:val="both"/>
      </w:pPr>
    </w:p>
    <w:p w:rsidR="000F0815" w:rsidRPr="00A3130E" w:rsidRDefault="000F0815" w:rsidP="00A607B4">
      <w:pPr>
        <w:pStyle w:val="Estilo"/>
        <w:pBdr>
          <w:top w:val="single" w:sz="4" w:space="1" w:color="auto"/>
          <w:left w:val="single" w:sz="4" w:space="4" w:color="auto"/>
          <w:bottom w:val="single" w:sz="4" w:space="1" w:color="auto"/>
          <w:right w:val="single" w:sz="4" w:space="4" w:color="auto"/>
        </w:pBdr>
        <w:spacing w:line="360" w:lineRule="auto"/>
        <w:ind w:left="29"/>
        <w:jc w:val="center"/>
        <w:rPr>
          <w:b/>
        </w:rPr>
      </w:pPr>
      <w:r w:rsidRPr="00A3130E">
        <w:rPr>
          <w:b/>
        </w:rPr>
        <w:t>CLÁUSULA DÉCIMA SEGUNDA</w:t>
      </w:r>
      <w:r w:rsidR="00A607B4">
        <w:rPr>
          <w:b/>
        </w:rPr>
        <w:t xml:space="preserve"> </w:t>
      </w:r>
      <w:r w:rsidRPr="00A3130E">
        <w:rPr>
          <w:b/>
        </w:rPr>
        <w:t>- DA PUBLICAÇÃO</w:t>
      </w:r>
    </w:p>
    <w:p w:rsidR="000F0815" w:rsidRPr="00A3130E" w:rsidRDefault="000F0815" w:rsidP="00A607B4">
      <w:pPr>
        <w:pStyle w:val="Estilo"/>
        <w:spacing w:line="360" w:lineRule="auto"/>
        <w:ind w:left="33" w:firstLine="720"/>
        <w:jc w:val="both"/>
      </w:pPr>
    </w:p>
    <w:p w:rsidR="000F0815" w:rsidRDefault="000F0815" w:rsidP="00A607B4">
      <w:pPr>
        <w:pStyle w:val="Estilo"/>
        <w:spacing w:line="360" w:lineRule="auto"/>
        <w:ind w:left="33" w:firstLine="534"/>
        <w:jc w:val="both"/>
      </w:pPr>
      <w:r w:rsidRPr="00A3130E">
        <w:rPr>
          <w:b/>
        </w:rPr>
        <w:t>12.1.</w:t>
      </w:r>
      <w:r w:rsidRPr="00A3130E">
        <w:t xml:space="preserve"> A </w:t>
      </w:r>
      <w:r w:rsidRPr="00A3130E">
        <w:rPr>
          <w:b/>
        </w:rPr>
        <w:t>UNIFESP</w:t>
      </w:r>
      <w:r w:rsidRPr="00A3130E">
        <w:t xml:space="preserve"> providenciará a publicação do extrato do presente </w:t>
      </w:r>
      <w:r w:rsidR="00092F00">
        <w:t>Convênio</w:t>
      </w:r>
      <w:r w:rsidRPr="00A3130E">
        <w:t xml:space="preserve"> no Diário Oficial da União, no prazo de até 20 (vinte) dias, contados do quinto dia útil do mês subsequente ao da sua assinatura. </w:t>
      </w:r>
    </w:p>
    <w:p w:rsidR="00D9761D" w:rsidRDefault="00D9761D" w:rsidP="0048232B">
      <w:pPr>
        <w:pStyle w:val="Estilo"/>
        <w:ind w:left="33" w:firstLine="534"/>
        <w:jc w:val="both"/>
      </w:pPr>
    </w:p>
    <w:p w:rsidR="000F0815" w:rsidRPr="00A3130E" w:rsidRDefault="000F0815" w:rsidP="00CA42AD">
      <w:pPr>
        <w:pStyle w:val="Estilo"/>
        <w:pBdr>
          <w:top w:val="single" w:sz="4" w:space="1" w:color="auto"/>
          <w:left w:val="single" w:sz="4" w:space="4" w:color="auto"/>
          <w:bottom w:val="single" w:sz="4" w:space="1" w:color="auto"/>
          <w:right w:val="single" w:sz="4" w:space="4" w:color="auto"/>
        </w:pBdr>
        <w:spacing w:line="360" w:lineRule="auto"/>
        <w:ind w:left="29"/>
        <w:jc w:val="center"/>
        <w:rPr>
          <w:b/>
        </w:rPr>
      </w:pPr>
      <w:r w:rsidRPr="00A3130E">
        <w:rPr>
          <w:b/>
        </w:rPr>
        <w:t>CLÁUSULA DECIMA TERCEIRA - DAS DISPOSIÇÕES FINAIS</w:t>
      </w:r>
    </w:p>
    <w:p w:rsidR="000F0815" w:rsidRPr="00A3130E" w:rsidRDefault="000F0815" w:rsidP="001B604C">
      <w:pPr>
        <w:pStyle w:val="Estilo"/>
        <w:ind w:firstLine="762"/>
        <w:jc w:val="both"/>
      </w:pPr>
    </w:p>
    <w:p w:rsidR="000F0815" w:rsidRPr="00A3130E" w:rsidRDefault="000F0815" w:rsidP="00CA42AD">
      <w:pPr>
        <w:pStyle w:val="Estilo"/>
        <w:spacing w:line="360" w:lineRule="auto"/>
        <w:ind w:firstLine="567"/>
        <w:jc w:val="both"/>
      </w:pPr>
      <w:r w:rsidRPr="00A3130E">
        <w:rPr>
          <w:b/>
        </w:rPr>
        <w:t>13.1.</w:t>
      </w:r>
      <w:r w:rsidRPr="00A3130E">
        <w:t xml:space="preserve"> O presente </w:t>
      </w:r>
      <w:r w:rsidR="00092F00">
        <w:t>Convênio</w:t>
      </w:r>
      <w:r w:rsidRPr="00A3130E">
        <w:t xml:space="preserve"> obriga as partes e seus sucessores a qualquer título. </w:t>
      </w:r>
    </w:p>
    <w:p w:rsidR="000F0815" w:rsidRPr="00A3130E" w:rsidRDefault="000F0815" w:rsidP="000F0815">
      <w:pPr>
        <w:pStyle w:val="Estilo"/>
        <w:spacing w:line="360" w:lineRule="auto"/>
        <w:ind w:left="47" w:firstLine="520"/>
        <w:jc w:val="both"/>
      </w:pPr>
      <w:r w:rsidRPr="00A3130E">
        <w:rPr>
          <w:b/>
        </w:rPr>
        <w:t>13.2.</w:t>
      </w:r>
      <w:r w:rsidRPr="00A3130E">
        <w:t xml:space="preserve"> O presente </w:t>
      </w:r>
      <w:r w:rsidR="00092F00">
        <w:t>Convênio</w:t>
      </w:r>
      <w:r w:rsidRPr="00A3130E">
        <w:t xml:space="preserve"> somente poderá ser alterado mediante termo aditivo, por escrito e assinado por ambas as partes. </w:t>
      </w:r>
    </w:p>
    <w:p w:rsidR="000F0815" w:rsidRPr="00A3130E" w:rsidRDefault="000F0815" w:rsidP="008B12A7">
      <w:pPr>
        <w:pStyle w:val="Estilo"/>
        <w:spacing w:line="360" w:lineRule="auto"/>
        <w:ind w:left="34" w:firstLine="533"/>
        <w:jc w:val="both"/>
      </w:pPr>
      <w:r w:rsidRPr="00A3130E">
        <w:rPr>
          <w:b/>
        </w:rPr>
        <w:t>13.3.</w:t>
      </w:r>
      <w:r w:rsidRPr="00A3130E">
        <w:t xml:space="preserve"> Todas as notificações, avisos e autorizações relacionados ao presente </w:t>
      </w:r>
      <w:r w:rsidR="00092F00">
        <w:t>Convênio</w:t>
      </w:r>
      <w:r w:rsidRPr="00A3130E">
        <w:t xml:space="preserve"> deverão ser procedidos por escrito, por intermédio de carta protocolada ou registrada, dirigidos às partes nos endereços constantes do preâmbulo ou em que qualquer outro que </w:t>
      </w:r>
      <w:r w:rsidRPr="00A3130E">
        <w:lastRenderedPageBreak/>
        <w:t>venha a ser oportunamente informado.</w:t>
      </w:r>
    </w:p>
    <w:p w:rsidR="008B12A7" w:rsidRPr="00A3130E" w:rsidRDefault="008B12A7" w:rsidP="00444ADE">
      <w:pPr>
        <w:pStyle w:val="Estilo"/>
        <w:ind w:left="34" w:firstLine="533"/>
        <w:jc w:val="both"/>
      </w:pPr>
    </w:p>
    <w:p w:rsidR="000F0815" w:rsidRPr="00A3130E" w:rsidRDefault="000F0815" w:rsidP="008B12A7">
      <w:pPr>
        <w:pStyle w:val="Estilo"/>
        <w:spacing w:line="360" w:lineRule="auto"/>
        <w:ind w:left="34" w:firstLine="533"/>
        <w:jc w:val="both"/>
        <w:rPr>
          <w:color w:val="000000"/>
        </w:rPr>
      </w:pPr>
      <w:r w:rsidRPr="00A3130E">
        <w:rPr>
          <w:b/>
          <w:color w:val="000000"/>
        </w:rPr>
        <w:t>13.4.</w:t>
      </w:r>
      <w:r w:rsidR="00092F00">
        <w:rPr>
          <w:color w:val="000000"/>
        </w:rPr>
        <w:t xml:space="preserve"> Para a plena execução deste Convênio</w:t>
      </w:r>
      <w:r w:rsidRPr="00A3130E">
        <w:rPr>
          <w:color w:val="000000"/>
        </w:rPr>
        <w:t xml:space="preserve"> os coordenadores atuarão como elementos de ligação destinados a solucionar problemas de ordens técnica, administrativa e financeira, inerentes aos trabalhos desenvolvidos em parceria.</w:t>
      </w:r>
    </w:p>
    <w:p w:rsidR="008B12A7" w:rsidRPr="00A3130E" w:rsidRDefault="008B12A7" w:rsidP="008B12A7">
      <w:pPr>
        <w:pStyle w:val="Estilo"/>
        <w:ind w:left="34" w:firstLine="533"/>
        <w:jc w:val="both"/>
      </w:pPr>
    </w:p>
    <w:p w:rsidR="000F0815" w:rsidRPr="00A3130E" w:rsidRDefault="000F0815" w:rsidP="006A375D">
      <w:pPr>
        <w:pStyle w:val="Estilo"/>
        <w:spacing w:line="360" w:lineRule="auto"/>
        <w:ind w:left="47" w:firstLine="520"/>
        <w:jc w:val="both"/>
      </w:pPr>
      <w:r w:rsidRPr="00A3130E">
        <w:rPr>
          <w:b/>
        </w:rPr>
        <w:t>13.5.</w:t>
      </w:r>
      <w:r w:rsidRPr="00A3130E">
        <w:t xml:space="preserve"> O presente </w:t>
      </w:r>
      <w:r w:rsidR="00092F00">
        <w:t xml:space="preserve">Convênio </w:t>
      </w:r>
      <w:r w:rsidRPr="00A3130E">
        <w:t xml:space="preserve">prevê a transferência de recursos financeiros por parte da </w:t>
      </w:r>
      <w:r w:rsidR="006A375D">
        <w:rPr>
          <w:lang w:bidi="he-IL"/>
        </w:rPr>
        <w:t xml:space="preserve">empresa </w:t>
      </w:r>
      <w:r w:rsidR="003256ED">
        <w:rPr>
          <w:b/>
          <w:color w:val="000000"/>
        </w:rPr>
        <w:t>_____________</w:t>
      </w:r>
      <w:r w:rsidR="00473A50" w:rsidRPr="00557EC7">
        <w:rPr>
          <w:color w:val="FF0000"/>
          <w:lang w:bidi="he-IL"/>
        </w:rPr>
        <w:t xml:space="preserve"> </w:t>
      </w:r>
      <w:r w:rsidRPr="00A3130E">
        <w:t xml:space="preserve">para a </w:t>
      </w:r>
      <w:proofErr w:type="spellStart"/>
      <w:proofErr w:type="gramStart"/>
      <w:r w:rsidR="006A375D" w:rsidRPr="006A375D">
        <w:rPr>
          <w:b/>
          <w:bCs/>
        </w:rPr>
        <w:t>Fap</w:t>
      </w:r>
      <w:r w:rsidRPr="00A3130E">
        <w:rPr>
          <w:b/>
        </w:rPr>
        <w:t>UNIFESP</w:t>
      </w:r>
      <w:proofErr w:type="spellEnd"/>
      <w:proofErr w:type="gramEnd"/>
      <w:r w:rsidRPr="00A3130E">
        <w:t xml:space="preserve"> para custeio de bolsas de incentivo, dentro dos valores determinados pelas Resoluções n</w:t>
      </w:r>
      <w:r w:rsidRPr="00A3130E">
        <w:rPr>
          <w:vertAlign w:val="superscript"/>
        </w:rPr>
        <w:t>o</w:t>
      </w:r>
      <w:r w:rsidRPr="00A3130E">
        <w:t xml:space="preserve"> 51/2009 e n</w:t>
      </w:r>
      <w:r w:rsidRPr="00A3130E">
        <w:rPr>
          <w:bCs/>
          <w:shd w:val="clear" w:color="auto" w:fill="FFFFFF"/>
        </w:rPr>
        <w:t xml:space="preserve">º 60/2010 do </w:t>
      </w:r>
      <w:r w:rsidRPr="00A3130E">
        <w:t xml:space="preserve">Conselho Universitário da </w:t>
      </w:r>
      <w:r w:rsidRPr="00A3130E">
        <w:rPr>
          <w:b/>
        </w:rPr>
        <w:t>UNIFESP</w:t>
      </w:r>
      <w:r w:rsidRPr="00A3130E">
        <w:t>.</w:t>
      </w:r>
    </w:p>
    <w:p w:rsidR="008B12A7" w:rsidRPr="00A3130E" w:rsidRDefault="008B12A7" w:rsidP="00444ADE">
      <w:pPr>
        <w:pStyle w:val="Estilo"/>
        <w:ind w:left="47" w:firstLine="520"/>
        <w:jc w:val="both"/>
        <w:rPr>
          <w:b/>
          <w:color w:val="000000"/>
        </w:rPr>
      </w:pPr>
    </w:p>
    <w:p w:rsidR="008B12A7" w:rsidRDefault="000F0815" w:rsidP="006A375D">
      <w:pPr>
        <w:pStyle w:val="Estilo"/>
        <w:spacing w:line="360" w:lineRule="auto"/>
        <w:ind w:left="47" w:firstLine="520"/>
        <w:jc w:val="both"/>
        <w:rPr>
          <w:color w:val="000000"/>
        </w:rPr>
      </w:pPr>
      <w:r w:rsidRPr="00A3130E">
        <w:rPr>
          <w:b/>
          <w:color w:val="000000"/>
        </w:rPr>
        <w:t>13.6.</w:t>
      </w:r>
      <w:r w:rsidRPr="00A3130E">
        <w:rPr>
          <w:color w:val="000000"/>
        </w:rPr>
        <w:t xml:space="preserve"> O presente </w:t>
      </w:r>
      <w:r w:rsidR="00092F00">
        <w:rPr>
          <w:color w:val="000000"/>
        </w:rPr>
        <w:t>Convênio</w:t>
      </w:r>
      <w:r w:rsidRPr="00A3130E">
        <w:rPr>
          <w:color w:val="000000"/>
        </w:rPr>
        <w:t xml:space="preserve"> não prevê, em nenhuma hipótese, a transferência de recursos ou descentralização de verbas por parte da </w:t>
      </w:r>
      <w:r w:rsidRPr="00A3130E">
        <w:rPr>
          <w:b/>
          <w:color w:val="000000"/>
        </w:rPr>
        <w:t>UNIFESP</w:t>
      </w:r>
      <w:r w:rsidRPr="00A3130E">
        <w:rPr>
          <w:color w:val="000000"/>
        </w:rPr>
        <w:t xml:space="preserve"> e da </w:t>
      </w:r>
      <w:proofErr w:type="spellStart"/>
      <w:proofErr w:type="gramStart"/>
      <w:r w:rsidRPr="00A3130E">
        <w:rPr>
          <w:b/>
          <w:color w:val="000000"/>
        </w:rPr>
        <w:t>FapUNIFESP</w:t>
      </w:r>
      <w:proofErr w:type="spellEnd"/>
      <w:proofErr w:type="gramEnd"/>
      <w:r w:rsidRPr="00A3130E">
        <w:rPr>
          <w:color w:val="000000"/>
        </w:rPr>
        <w:t xml:space="preserve"> para a </w:t>
      </w:r>
      <w:r w:rsidR="006A375D">
        <w:rPr>
          <w:lang w:bidi="he-IL"/>
        </w:rPr>
        <w:t xml:space="preserve">empresa </w:t>
      </w:r>
      <w:r w:rsidR="003256ED">
        <w:rPr>
          <w:b/>
          <w:color w:val="000000"/>
        </w:rPr>
        <w:t>_____________</w:t>
      </w:r>
      <w:r w:rsidR="00473A50" w:rsidRPr="00557EC7">
        <w:rPr>
          <w:color w:val="FF0000"/>
          <w:lang w:bidi="he-IL"/>
        </w:rPr>
        <w:t xml:space="preserve"> </w:t>
      </w:r>
      <w:r w:rsidRPr="00A3130E">
        <w:rPr>
          <w:color w:val="000000"/>
        </w:rPr>
        <w:t>para custeio de análises, bolsas, viagens, estadias, etc.</w:t>
      </w:r>
    </w:p>
    <w:p w:rsidR="008B12A7" w:rsidRPr="00A3130E" w:rsidRDefault="008B12A7" w:rsidP="00444ADE">
      <w:pPr>
        <w:pStyle w:val="Estilo"/>
        <w:ind w:left="47" w:firstLine="520"/>
        <w:jc w:val="both"/>
        <w:rPr>
          <w:b/>
          <w:color w:val="000000"/>
        </w:rPr>
      </w:pPr>
    </w:p>
    <w:p w:rsidR="000F0815" w:rsidRDefault="008B12A7" w:rsidP="000F0815">
      <w:pPr>
        <w:pStyle w:val="Estilo"/>
        <w:spacing w:line="360" w:lineRule="auto"/>
        <w:ind w:left="47" w:firstLine="520"/>
        <w:jc w:val="both"/>
        <w:rPr>
          <w:color w:val="000000"/>
        </w:rPr>
      </w:pPr>
      <w:r w:rsidRPr="00A3130E">
        <w:rPr>
          <w:b/>
          <w:color w:val="000000"/>
        </w:rPr>
        <w:t>13.7.</w:t>
      </w:r>
      <w:r w:rsidRPr="00A3130E">
        <w:rPr>
          <w:color w:val="000000"/>
        </w:rPr>
        <w:t xml:space="preserve"> O presente </w:t>
      </w:r>
      <w:r w:rsidR="00092F00">
        <w:rPr>
          <w:color w:val="000000"/>
        </w:rPr>
        <w:t>Convênio</w:t>
      </w:r>
      <w:r w:rsidRPr="00A3130E">
        <w:rPr>
          <w:color w:val="000000"/>
        </w:rPr>
        <w:t xml:space="preserve"> não prevê a cobrança ou transferência de recursos além daqueles descritos </w:t>
      </w:r>
      <w:r w:rsidR="006A375D">
        <w:rPr>
          <w:color w:val="000000"/>
        </w:rPr>
        <w:t xml:space="preserve">e acordado entre as partes </w:t>
      </w:r>
      <w:r w:rsidRPr="00A3130E">
        <w:rPr>
          <w:color w:val="000000"/>
        </w:rPr>
        <w:t xml:space="preserve">como contrapartida da </w:t>
      </w:r>
      <w:r w:rsidRPr="00A3130E">
        <w:rPr>
          <w:b/>
          <w:color w:val="000000"/>
        </w:rPr>
        <w:t>UNIFESP</w:t>
      </w:r>
      <w:r w:rsidRPr="00A3130E">
        <w:rPr>
          <w:color w:val="000000"/>
        </w:rPr>
        <w:t xml:space="preserve">, para utilização dos laboratórios, equipamentos e infraestrutura já disponível na instituição. </w:t>
      </w:r>
      <w:r w:rsidR="000F0815" w:rsidRPr="00A3130E">
        <w:rPr>
          <w:color w:val="000000"/>
        </w:rPr>
        <w:t xml:space="preserve"> </w:t>
      </w:r>
    </w:p>
    <w:p w:rsidR="00E2699F" w:rsidRPr="00A3130E" w:rsidRDefault="00E2699F" w:rsidP="00444ADE">
      <w:pPr>
        <w:pStyle w:val="Estilo"/>
        <w:ind w:left="45" w:firstLine="522"/>
        <w:jc w:val="both"/>
        <w:rPr>
          <w:color w:val="000000"/>
        </w:rPr>
      </w:pPr>
    </w:p>
    <w:p w:rsidR="00BC12AB" w:rsidRDefault="00BC12AB" w:rsidP="00BC12AB">
      <w:pPr>
        <w:pStyle w:val="Estilo"/>
        <w:spacing w:line="360" w:lineRule="auto"/>
        <w:ind w:left="47" w:firstLine="520"/>
        <w:jc w:val="both"/>
        <w:rPr>
          <w:color w:val="000000"/>
          <w:shd w:val="clear" w:color="auto" w:fill="FFFFFF"/>
        </w:rPr>
      </w:pPr>
      <w:r w:rsidRPr="00D9761D">
        <w:rPr>
          <w:b/>
          <w:color w:val="000000"/>
          <w:shd w:val="clear" w:color="auto" w:fill="FFFFFF"/>
        </w:rPr>
        <w:t>13.8.</w:t>
      </w:r>
      <w:r w:rsidRPr="00D9761D">
        <w:rPr>
          <w:color w:val="000000"/>
          <w:shd w:val="clear" w:color="auto" w:fill="FFFFFF"/>
        </w:rPr>
        <w:t xml:space="preserve"> </w:t>
      </w:r>
      <w:r w:rsidR="00B85C3A" w:rsidRPr="00D9761D">
        <w:rPr>
          <w:color w:val="000000"/>
          <w:shd w:val="clear" w:color="auto" w:fill="FFFFFF"/>
        </w:rPr>
        <w:t>Eventuais bens adquiridos com recursos do convênio</w:t>
      </w:r>
      <w:r w:rsidR="00132714" w:rsidRPr="00D9761D">
        <w:rPr>
          <w:color w:val="000000"/>
          <w:shd w:val="clear" w:color="auto" w:fill="FFFFFF"/>
        </w:rPr>
        <w:t xml:space="preserve"> serão incorporados ao patrimônio da </w:t>
      </w:r>
      <w:r w:rsidRPr="00D9761D">
        <w:rPr>
          <w:b/>
          <w:color w:val="000000"/>
          <w:shd w:val="clear" w:color="auto" w:fill="FFFFFF"/>
        </w:rPr>
        <w:t>UNIFESP</w:t>
      </w:r>
      <w:r w:rsidRPr="00D9761D">
        <w:rPr>
          <w:color w:val="000000"/>
          <w:shd w:val="clear" w:color="auto" w:fill="FFFFFF"/>
        </w:rPr>
        <w:t>.</w:t>
      </w:r>
    </w:p>
    <w:p w:rsidR="00BC12AB" w:rsidRDefault="00BC12AB" w:rsidP="00444ADE">
      <w:pPr>
        <w:pStyle w:val="Estilo"/>
        <w:ind w:left="47" w:firstLine="520"/>
        <w:jc w:val="both"/>
        <w:rPr>
          <w:color w:val="000000"/>
        </w:rPr>
      </w:pPr>
    </w:p>
    <w:p w:rsidR="000F0815" w:rsidRPr="00A3130E" w:rsidRDefault="000F0815" w:rsidP="000F0815">
      <w:pPr>
        <w:pStyle w:val="Estilo"/>
        <w:pBdr>
          <w:top w:val="single" w:sz="4" w:space="1" w:color="auto"/>
          <w:left w:val="single" w:sz="4" w:space="4" w:color="auto"/>
          <w:bottom w:val="single" w:sz="4" w:space="1" w:color="auto"/>
          <w:right w:val="single" w:sz="4" w:space="4" w:color="auto"/>
        </w:pBdr>
        <w:ind w:left="29"/>
        <w:jc w:val="center"/>
        <w:rPr>
          <w:b/>
        </w:rPr>
      </w:pPr>
      <w:r w:rsidRPr="00A3130E">
        <w:rPr>
          <w:b/>
        </w:rPr>
        <w:t>CLÁUSULA DÉCIMA QUARTA - DO FORO</w:t>
      </w:r>
    </w:p>
    <w:p w:rsidR="000F0815" w:rsidRPr="00A3130E" w:rsidRDefault="000F0815" w:rsidP="000F0815">
      <w:pPr>
        <w:pStyle w:val="Estilo"/>
        <w:ind w:left="19" w:firstLine="720"/>
        <w:jc w:val="both"/>
      </w:pPr>
    </w:p>
    <w:p w:rsidR="000F0815" w:rsidRDefault="000F0815" w:rsidP="000F0815">
      <w:pPr>
        <w:pStyle w:val="Estilo"/>
        <w:spacing w:line="360" w:lineRule="auto"/>
        <w:ind w:left="19" w:firstLine="720"/>
        <w:jc w:val="both"/>
      </w:pPr>
      <w:r w:rsidRPr="00A3130E">
        <w:rPr>
          <w:b/>
        </w:rPr>
        <w:t>1</w:t>
      </w:r>
      <w:r w:rsidR="008B12A7" w:rsidRPr="00A3130E">
        <w:rPr>
          <w:b/>
        </w:rPr>
        <w:t>4</w:t>
      </w:r>
      <w:r w:rsidRPr="00A3130E">
        <w:rPr>
          <w:b/>
        </w:rPr>
        <w:t>.1.</w:t>
      </w:r>
      <w:r w:rsidRPr="00A3130E">
        <w:t xml:space="preserve"> Fica eleito, com exclusão de qualquer outro, o foro da Justiça Federal da Subseção Judiciária da Capital do Estado de São Paulo, para dirimir quaisquer controvérsias decorrentes do presente </w:t>
      </w:r>
      <w:r w:rsidR="00E2699F">
        <w:t>Convênio</w:t>
      </w:r>
      <w:r w:rsidRPr="00A3130E">
        <w:t xml:space="preserve">. </w:t>
      </w:r>
    </w:p>
    <w:p w:rsidR="000F0815" w:rsidRPr="00A3130E" w:rsidRDefault="000F0815" w:rsidP="00444ADE">
      <w:pPr>
        <w:pStyle w:val="Estilo"/>
        <w:ind w:left="19" w:firstLine="720"/>
        <w:jc w:val="both"/>
      </w:pPr>
    </w:p>
    <w:p w:rsidR="000F0815" w:rsidRPr="00A3130E" w:rsidRDefault="000F0815" w:rsidP="000F0815">
      <w:pPr>
        <w:pStyle w:val="Estilo"/>
        <w:spacing w:line="360" w:lineRule="auto"/>
        <w:ind w:firstLine="720"/>
        <w:jc w:val="both"/>
      </w:pPr>
      <w:r w:rsidRPr="00A3130E">
        <w:t xml:space="preserve">E, para firmeza e como prova de assim haverem entre si acordado é assinado o presente </w:t>
      </w:r>
      <w:r w:rsidR="00E2699F">
        <w:t>Convênio</w:t>
      </w:r>
      <w:r w:rsidRPr="00A3130E">
        <w:t>, o qual, depois de lido e achado conforme, é assinado pelas partes interessadas e pelas testemunhas abaixo nomeadas, em 0</w:t>
      </w:r>
      <w:r w:rsidR="00A271BF">
        <w:t>3</w:t>
      </w:r>
      <w:r w:rsidRPr="00A3130E">
        <w:t xml:space="preserve"> (</w:t>
      </w:r>
      <w:r w:rsidR="00A271BF">
        <w:t>três</w:t>
      </w:r>
      <w:r w:rsidRPr="00A3130E">
        <w:t xml:space="preserve">) vias de igual teor e forma. </w:t>
      </w:r>
    </w:p>
    <w:p w:rsidR="000F0815" w:rsidRPr="00A3130E" w:rsidRDefault="000F0815" w:rsidP="000F0815">
      <w:pPr>
        <w:pStyle w:val="Estilo"/>
        <w:spacing w:line="360" w:lineRule="auto"/>
        <w:ind w:firstLine="720"/>
        <w:jc w:val="both"/>
      </w:pPr>
    </w:p>
    <w:p w:rsidR="000F0815" w:rsidRDefault="000F0815" w:rsidP="000F0815">
      <w:pPr>
        <w:pStyle w:val="Estilo"/>
        <w:jc w:val="center"/>
        <w:rPr>
          <w:b/>
        </w:rPr>
      </w:pPr>
    </w:p>
    <w:p w:rsidR="00D15474" w:rsidRDefault="00D15474" w:rsidP="000F0815">
      <w:pPr>
        <w:pStyle w:val="Estilo"/>
        <w:jc w:val="center"/>
        <w:rPr>
          <w:b/>
        </w:rPr>
      </w:pPr>
    </w:p>
    <w:p w:rsidR="00D15474" w:rsidRDefault="00D15474" w:rsidP="000F0815">
      <w:pPr>
        <w:pStyle w:val="Estilo"/>
        <w:jc w:val="center"/>
        <w:rPr>
          <w:b/>
        </w:rPr>
      </w:pPr>
    </w:p>
    <w:p w:rsidR="00473A50" w:rsidRDefault="00473A50" w:rsidP="000F0815">
      <w:pPr>
        <w:pStyle w:val="Estilo"/>
        <w:jc w:val="center"/>
        <w:rPr>
          <w:b/>
        </w:rPr>
      </w:pPr>
    </w:p>
    <w:p w:rsidR="006A375D" w:rsidRPr="00A3130E" w:rsidRDefault="006A375D" w:rsidP="000F0815">
      <w:pPr>
        <w:pStyle w:val="Estilo"/>
        <w:jc w:val="center"/>
        <w:rPr>
          <w:b/>
        </w:rPr>
      </w:pPr>
    </w:p>
    <w:p w:rsidR="0048232B" w:rsidRPr="00A3130E" w:rsidRDefault="0048232B" w:rsidP="000F0815">
      <w:pPr>
        <w:pStyle w:val="Estilo"/>
        <w:jc w:val="center"/>
      </w:pPr>
    </w:p>
    <w:p w:rsidR="000F0815" w:rsidRPr="00A3130E" w:rsidRDefault="000F0815" w:rsidP="000F0815">
      <w:pPr>
        <w:pStyle w:val="Estilo"/>
        <w:jc w:val="center"/>
        <w:rPr>
          <w:b/>
        </w:rPr>
      </w:pPr>
      <w:r w:rsidRPr="00A3130E">
        <w:t>_____________________________</w:t>
      </w:r>
    </w:p>
    <w:p w:rsidR="000F0815" w:rsidRPr="00A3130E" w:rsidRDefault="000F0815" w:rsidP="000F0815">
      <w:pPr>
        <w:pStyle w:val="Estilo"/>
        <w:jc w:val="center"/>
        <w:rPr>
          <w:b/>
        </w:rPr>
      </w:pPr>
      <w:r w:rsidRPr="00A3130E">
        <w:rPr>
          <w:b/>
        </w:rPr>
        <w:t xml:space="preserve">Profa. Dra. Soraya </w:t>
      </w:r>
      <w:proofErr w:type="spellStart"/>
      <w:r w:rsidRPr="00A3130E">
        <w:rPr>
          <w:b/>
        </w:rPr>
        <w:t>Soubhi</w:t>
      </w:r>
      <w:proofErr w:type="spellEnd"/>
      <w:r w:rsidRPr="00A3130E">
        <w:rPr>
          <w:b/>
        </w:rPr>
        <w:t xml:space="preserve"> </w:t>
      </w:r>
      <w:proofErr w:type="spellStart"/>
      <w:r w:rsidRPr="00A3130E">
        <w:rPr>
          <w:b/>
        </w:rPr>
        <w:t>Smaili</w:t>
      </w:r>
      <w:proofErr w:type="spellEnd"/>
    </w:p>
    <w:p w:rsidR="000F0815" w:rsidRPr="00A3130E" w:rsidRDefault="000F0815" w:rsidP="000F0815">
      <w:pPr>
        <w:pStyle w:val="Estilo"/>
        <w:jc w:val="center"/>
        <w:rPr>
          <w:b/>
        </w:rPr>
      </w:pPr>
      <w:r w:rsidRPr="00A3130E">
        <w:rPr>
          <w:b/>
        </w:rPr>
        <w:t>Reitora</w:t>
      </w:r>
    </w:p>
    <w:p w:rsidR="000F0815" w:rsidRPr="00A3130E" w:rsidRDefault="000F0815" w:rsidP="000F0815">
      <w:pPr>
        <w:pStyle w:val="Estilo"/>
        <w:ind w:firstLine="720"/>
        <w:jc w:val="center"/>
        <w:rPr>
          <w:b/>
        </w:rPr>
      </w:pPr>
      <w:r w:rsidRPr="00A3130E">
        <w:rPr>
          <w:b/>
        </w:rPr>
        <w:t>Universidade Federal de São Paulo - UNIFESP</w:t>
      </w:r>
    </w:p>
    <w:p w:rsidR="000F0815" w:rsidRPr="00A3130E" w:rsidRDefault="000F0815" w:rsidP="000F0815">
      <w:pPr>
        <w:jc w:val="both"/>
        <w:rPr>
          <w:b/>
          <w:caps/>
        </w:rPr>
      </w:pPr>
    </w:p>
    <w:p w:rsidR="000F0815" w:rsidRPr="00A3130E" w:rsidRDefault="000F0815" w:rsidP="000F0815">
      <w:pPr>
        <w:jc w:val="center"/>
        <w:rPr>
          <w:b/>
          <w:caps/>
        </w:rPr>
      </w:pPr>
    </w:p>
    <w:p w:rsidR="000F0815" w:rsidRPr="00A3130E" w:rsidRDefault="000F0815" w:rsidP="000F0815">
      <w:pPr>
        <w:jc w:val="center"/>
        <w:rPr>
          <w:b/>
          <w:caps/>
        </w:rPr>
      </w:pPr>
    </w:p>
    <w:p w:rsidR="000F0815" w:rsidRDefault="000F0815" w:rsidP="000F0815">
      <w:pPr>
        <w:jc w:val="center"/>
        <w:rPr>
          <w:b/>
          <w:caps/>
        </w:rPr>
      </w:pPr>
    </w:p>
    <w:p w:rsidR="00D15474" w:rsidRDefault="00D15474" w:rsidP="000F0815">
      <w:pPr>
        <w:jc w:val="center"/>
        <w:rPr>
          <w:b/>
          <w:caps/>
        </w:rPr>
      </w:pPr>
    </w:p>
    <w:p w:rsidR="00D15474" w:rsidRDefault="00D15474" w:rsidP="000F0815">
      <w:pPr>
        <w:jc w:val="center"/>
        <w:rPr>
          <w:b/>
          <w:caps/>
        </w:rPr>
      </w:pPr>
    </w:p>
    <w:p w:rsidR="00D15474" w:rsidRPr="00A3130E" w:rsidRDefault="00D15474" w:rsidP="000F0815">
      <w:pPr>
        <w:jc w:val="center"/>
        <w:rPr>
          <w:b/>
          <w:caps/>
        </w:rPr>
      </w:pPr>
    </w:p>
    <w:p w:rsidR="000F0815" w:rsidRPr="00A3130E" w:rsidRDefault="000F0815" w:rsidP="000F0815">
      <w:pPr>
        <w:jc w:val="center"/>
        <w:rPr>
          <w:b/>
          <w:caps/>
        </w:rPr>
      </w:pPr>
    </w:p>
    <w:p w:rsidR="000F0815" w:rsidRPr="00A3130E" w:rsidRDefault="000F0815" w:rsidP="000F0815">
      <w:pPr>
        <w:jc w:val="center"/>
      </w:pPr>
      <w:r w:rsidRPr="00A3130E">
        <w:t>_______________________________</w:t>
      </w:r>
    </w:p>
    <w:p w:rsidR="000F0815" w:rsidRPr="00A3130E" w:rsidRDefault="000F0815" w:rsidP="000F0815">
      <w:pPr>
        <w:pStyle w:val="Estilo"/>
        <w:jc w:val="center"/>
        <w:rPr>
          <w:b/>
        </w:rPr>
      </w:pPr>
      <w:r w:rsidRPr="00A3130E">
        <w:rPr>
          <w:b/>
        </w:rPr>
        <w:t xml:space="preserve">Profa. Dra. </w:t>
      </w:r>
      <w:r w:rsidRPr="00A3130E">
        <w:rPr>
          <w:b/>
          <w:color w:val="000000"/>
        </w:rPr>
        <w:t>Jane Zveiter de Moraes</w:t>
      </w:r>
    </w:p>
    <w:p w:rsidR="000F0815" w:rsidRPr="00A3130E" w:rsidRDefault="000F0815" w:rsidP="000F0815">
      <w:pPr>
        <w:pStyle w:val="Estilo"/>
        <w:jc w:val="center"/>
        <w:rPr>
          <w:b/>
        </w:rPr>
      </w:pPr>
      <w:r w:rsidRPr="00A3130E">
        <w:rPr>
          <w:b/>
        </w:rPr>
        <w:t>Presidente</w:t>
      </w:r>
    </w:p>
    <w:p w:rsidR="000F0815" w:rsidRPr="00A3130E" w:rsidRDefault="000F0815" w:rsidP="000F0815">
      <w:pPr>
        <w:pStyle w:val="Estilo"/>
        <w:jc w:val="center"/>
        <w:rPr>
          <w:b/>
        </w:rPr>
      </w:pPr>
      <w:proofErr w:type="spellStart"/>
      <w:proofErr w:type="gramStart"/>
      <w:r w:rsidRPr="00A3130E">
        <w:rPr>
          <w:b/>
        </w:rPr>
        <w:t>FapUNIFESP</w:t>
      </w:r>
      <w:proofErr w:type="spellEnd"/>
      <w:proofErr w:type="gramEnd"/>
    </w:p>
    <w:p w:rsidR="000F0815" w:rsidRPr="00A3130E" w:rsidRDefault="000F0815" w:rsidP="000F0815">
      <w:pPr>
        <w:jc w:val="both"/>
      </w:pPr>
    </w:p>
    <w:p w:rsidR="00D15474" w:rsidRDefault="00D15474" w:rsidP="000F0815">
      <w:pPr>
        <w:jc w:val="both"/>
      </w:pPr>
    </w:p>
    <w:p w:rsidR="00D15474" w:rsidRDefault="00D15474" w:rsidP="000F0815">
      <w:pPr>
        <w:jc w:val="both"/>
      </w:pPr>
    </w:p>
    <w:p w:rsidR="00D15474" w:rsidRDefault="00D15474" w:rsidP="000F0815">
      <w:pPr>
        <w:jc w:val="both"/>
      </w:pPr>
    </w:p>
    <w:p w:rsidR="00932155" w:rsidRDefault="00932155" w:rsidP="000F0815">
      <w:pPr>
        <w:jc w:val="both"/>
      </w:pPr>
    </w:p>
    <w:p w:rsidR="00932155" w:rsidRPr="00A3130E" w:rsidRDefault="00932155" w:rsidP="000F0815">
      <w:pPr>
        <w:jc w:val="both"/>
      </w:pPr>
    </w:p>
    <w:p w:rsidR="00F1123A" w:rsidRPr="00A3130E" w:rsidRDefault="00F1123A" w:rsidP="00F1123A">
      <w:pPr>
        <w:jc w:val="center"/>
      </w:pPr>
      <w:r w:rsidRPr="00A3130E">
        <w:t>_______________________________</w:t>
      </w:r>
    </w:p>
    <w:p w:rsidR="00F1123A" w:rsidRDefault="00F1123A" w:rsidP="00F1123A">
      <w:pPr>
        <w:pStyle w:val="Estilo"/>
        <w:jc w:val="center"/>
        <w:rPr>
          <w:b/>
        </w:rPr>
      </w:pPr>
      <w:r>
        <w:rPr>
          <w:b/>
        </w:rPr>
        <w:t xml:space="preserve">Nome: </w:t>
      </w:r>
      <w:r w:rsidR="003256ED">
        <w:rPr>
          <w:b/>
        </w:rPr>
        <w:t>__________________</w:t>
      </w:r>
    </w:p>
    <w:p w:rsidR="00F1123A" w:rsidRPr="00A3130E" w:rsidRDefault="00F1123A" w:rsidP="00F1123A">
      <w:pPr>
        <w:pStyle w:val="Estilo"/>
        <w:jc w:val="center"/>
        <w:rPr>
          <w:b/>
        </w:rPr>
      </w:pPr>
      <w:r>
        <w:rPr>
          <w:b/>
        </w:rPr>
        <w:t>Cargo:</w:t>
      </w:r>
      <w:r w:rsidR="00D71DEA">
        <w:rPr>
          <w:b/>
        </w:rPr>
        <w:t xml:space="preserve"> </w:t>
      </w:r>
      <w:r w:rsidR="003256ED">
        <w:rPr>
          <w:b/>
        </w:rPr>
        <w:t>__________________</w:t>
      </w:r>
    </w:p>
    <w:p w:rsidR="00F1123A" w:rsidRDefault="00F1123A" w:rsidP="00F1123A">
      <w:pPr>
        <w:jc w:val="center"/>
        <w:rPr>
          <w:b/>
        </w:rPr>
      </w:pPr>
    </w:p>
    <w:p w:rsidR="00F1123A" w:rsidRDefault="003256ED" w:rsidP="00F1123A">
      <w:pPr>
        <w:jc w:val="center"/>
        <w:rPr>
          <w:b/>
          <w:caps/>
        </w:rPr>
      </w:pPr>
      <w:r>
        <w:rPr>
          <w:b/>
        </w:rPr>
        <w:t>_______________________________________________________</w:t>
      </w:r>
    </w:p>
    <w:p w:rsidR="00F1123A" w:rsidRDefault="00F1123A" w:rsidP="00F1123A">
      <w:pPr>
        <w:jc w:val="center"/>
        <w:rPr>
          <w:b/>
        </w:rPr>
      </w:pPr>
    </w:p>
    <w:p w:rsidR="00473A50" w:rsidRDefault="00473A50" w:rsidP="00F1123A">
      <w:pPr>
        <w:jc w:val="center"/>
        <w:rPr>
          <w:b/>
          <w:caps/>
        </w:rPr>
      </w:pPr>
    </w:p>
    <w:p w:rsidR="00932155" w:rsidRDefault="00932155" w:rsidP="00F1123A">
      <w:pPr>
        <w:jc w:val="center"/>
        <w:rPr>
          <w:b/>
        </w:rPr>
      </w:pPr>
    </w:p>
    <w:p w:rsidR="00307742" w:rsidRDefault="00307742" w:rsidP="000F0815">
      <w:pPr>
        <w:rPr>
          <w:b/>
        </w:rPr>
      </w:pPr>
    </w:p>
    <w:p w:rsidR="00023878" w:rsidRDefault="00023878" w:rsidP="000F0815">
      <w:pPr>
        <w:rPr>
          <w:b/>
        </w:rPr>
      </w:pPr>
    </w:p>
    <w:p w:rsidR="000F0815" w:rsidRPr="00A3130E" w:rsidRDefault="000F0815" w:rsidP="000F0815">
      <w:pPr>
        <w:rPr>
          <w:b/>
        </w:rPr>
      </w:pPr>
      <w:r w:rsidRPr="00A3130E">
        <w:rPr>
          <w:b/>
        </w:rPr>
        <w:t>Testemunhas:</w:t>
      </w:r>
    </w:p>
    <w:p w:rsidR="00932155" w:rsidRDefault="00932155" w:rsidP="000F0815"/>
    <w:tbl>
      <w:tblPr>
        <w:tblW w:w="0" w:type="auto"/>
        <w:tblLook w:val="04A0" w:firstRow="1" w:lastRow="0" w:firstColumn="1" w:lastColumn="0" w:noHBand="0" w:noVBand="1"/>
      </w:tblPr>
      <w:tblGrid>
        <w:gridCol w:w="4322"/>
        <w:gridCol w:w="4323"/>
      </w:tblGrid>
      <w:tr w:rsidR="000F0815" w:rsidRPr="00A3130E">
        <w:tc>
          <w:tcPr>
            <w:tcW w:w="4322" w:type="dxa"/>
          </w:tcPr>
          <w:p w:rsidR="000F0815" w:rsidRPr="00A3130E" w:rsidRDefault="000F0815" w:rsidP="008F332E">
            <w:r w:rsidRPr="00A3130E">
              <w:t>1 – Nome:</w:t>
            </w:r>
          </w:p>
        </w:tc>
        <w:tc>
          <w:tcPr>
            <w:tcW w:w="4323" w:type="dxa"/>
          </w:tcPr>
          <w:p w:rsidR="000F0815" w:rsidRPr="00A3130E" w:rsidRDefault="000F0815" w:rsidP="008F332E">
            <w:r w:rsidRPr="00A3130E">
              <w:t>2 – Nome:</w:t>
            </w:r>
          </w:p>
        </w:tc>
      </w:tr>
      <w:tr w:rsidR="000F0815" w:rsidRPr="00A3130E">
        <w:tc>
          <w:tcPr>
            <w:tcW w:w="4322" w:type="dxa"/>
          </w:tcPr>
          <w:p w:rsidR="000F0815" w:rsidRPr="00A3130E" w:rsidRDefault="000F0815" w:rsidP="008F332E">
            <w:r w:rsidRPr="00A3130E">
              <w:t>Identidade:</w:t>
            </w:r>
          </w:p>
        </w:tc>
        <w:tc>
          <w:tcPr>
            <w:tcW w:w="4323" w:type="dxa"/>
          </w:tcPr>
          <w:p w:rsidR="000F0815" w:rsidRPr="00A3130E" w:rsidRDefault="000F0815" w:rsidP="008F332E">
            <w:r w:rsidRPr="00A3130E">
              <w:t>Identidade:</w:t>
            </w:r>
          </w:p>
        </w:tc>
      </w:tr>
    </w:tbl>
    <w:p w:rsidR="00E853F6" w:rsidRDefault="00E853F6" w:rsidP="00932155">
      <w:pPr>
        <w:spacing w:line="360" w:lineRule="auto"/>
        <w:jc w:val="center"/>
        <w:rPr>
          <w:b/>
          <w:bCs/>
          <w:u w:val="single"/>
        </w:rPr>
      </w:pPr>
    </w:p>
    <w:p w:rsidR="00E5745F" w:rsidRDefault="00E5745F" w:rsidP="00932155">
      <w:pPr>
        <w:spacing w:line="360" w:lineRule="auto"/>
        <w:jc w:val="center"/>
        <w:rPr>
          <w:b/>
          <w:bCs/>
          <w:u w:val="single"/>
        </w:rPr>
      </w:pPr>
    </w:p>
    <w:p w:rsidR="00E5745F" w:rsidRDefault="00E5745F" w:rsidP="00932155">
      <w:pPr>
        <w:spacing w:line="360" w:lineRule="auto"/>
        <w:jc w:val="center"/>
        <w:rPr>
          <w:b/>
          <w:bCs/>
          <w:u w:val="single"/>
        </w:rPr>
      </w:pPr>
    </w:p>
    <w:p w:rsidR="00E5745F" w:rsidRDefault="00E5745F" w:rsidP="00932155">
      <w:pPr>
        <w:spacing w:line="360" w:lineRule="auto"/>
        <w:jc w:val="center"/>
        <w:rPr>
          <w:b/>
          <w:bCs/>
          <w:u w:val="single"/>
        </w:rPr>
      </w:pPr>
    </w:p>
    <w:p w:rsidR="00E5745F" w:rsidRDefault="00E5745F" w:rsidP="00932155">
      <w:pPr>
        <w:spacing w:line="360" w:lineRule="auto"/>
        <w:jc w:val="center"/>
        <w:rPr>
          <w:b/>
          <w:bCs/>
          <w:u w:val="single"/>
        </w:rPr>
      </w:pPr>
    </w:p>
    <w:p w:rsidR="00E5745F" w:rsidRDefault="00E5745F" w:rsidP="00932155">
      <w:pPr>
        <w:spacing w:line="360" w:lineRule="auto"/>
        <w:jc w:val="center"/>
        <w:rPr>
          <w:b/>
          <w:bCs/>
          <w:u w:val="single"/>
        </w:rPr>
      </w:pPr>
    </w:p>
    <w:p w:rsidR="00E5745F" w:rsidRDefault="00E5745F" w:rsidP="00932155">
      <w:pPr>
        <w:spacing w:line="360" w:lineRule="auto"/>
        <w:jc w:val="center"/>
        <w:rPr>
          <w:b/>
          <w:bCs/>
          <w:u w:val="single"/>
        </w:rPr>
      </w:pPr>
    </w:p>
    <w:p w:rsidR="00E853F6" w:rsidRPr="00A26B3E" w:rsidRDefault="00E853F6" w:rsidP="00E853F6">
      <w:pPr>
        <w:spacing w:line="360" w:lineRule="auto"/>
        <w:jc w:val="center"/>
        <w:rPr>
          <w:b/>
          <w:bCs/>
          <w:u w:val="single"/>
        </w:rPr>
      </w:pPr>
      <w:r w:rsidRPr="00A26B3E">
        <w:rPr>
          <w:b/>
          <w:bCs/>
          <w:u w:val="single"/>
        </w:rPr>
        <w:t xml:space="preserve">ANEXO A </w:t>
      </w:r>
    </w:p>
    <w:p w:rsidR="00D2240A" w:rsidRDefault="003256ED" w:rsidP="00262754">
      <w:pPr>
        <w:spacing w:after="120"/>
        <w:ind w:left="-180" w:firstLine="180"/>
        <w:rPr>
          <w:rFonts w:ascii="Arial" w:hAnsi="Arial" w:cs="Arial"/>
          <w:b/>
          <w:sz w:val="22"/>
        </w:rPr>
      </w:pPr>
      <w:r>
        <w:rPr>
          <w:rFonts w:ascii="Arial" w:hAnsi="Arial" w:cs="Arial"/>
          <w:b/>
          <w:sz w:val="22"/>
        </w:rPr>
        <w:t>Plano de Trabalho</w:t>
      </w:r>
    </w:p>
    <w:p w:rsidR="003256ED" w:rsidRDefault="003256ED" w:rsidP="00262754">
      <w:pPr>
        <w:spacing w:after="120"/>
        <w:ind w:left="-180" w:firstLine="180"/>
        <w:rPr>
          <w:rFonts w:ascii="Arial" w:hAnsi="Arial" w:cs="Arial"/>
          <w:b/>
          <w:sz w:val="22"/>
        </w:rPr>
      </w:pPr>
      <w:bookmarkStart w:id="0" w:name="_GoBack"/>
      <w:bookmarkEnd w:id="0"/>
    </w:p>
    <w:sectPr w:rsidR="003256ED" w:rsidSect="003256ED">
      <w:headerReference w:type="default" r:id="rId9"/>
      <w:footerReference w:type="default" r:id="rId10"/>
      <w:type w:val="continuous"/>
      <w:pgSz w:w="11907" w:h="16840" w:code="9"/>
      <w:pgMar w:top="1418" w:right="1418" w:bottom="1418" w:left="1560" w:header="709"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039" w:rsidRDefault="00805039">
      <w:r>
        <w:separator/>
      </w:r>
    </w:p>
  </w:endnote>
  <w:endnote w:type="continuationSeparator" w:id="0">
    <w:p w:rsidR="00805039" w:rsidRDefault="0080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039" w:rsidRPr="00285A0C" w:rsidRDefault="00805039" w:rsidP="00A3130E">
    <w:pPr>
      <w:jc w:val="center"/>
      <w:rPr>
        <w:color w:val="003300"/>
      </w:rPr>
    </w:pPr>
    <w:r w:rsidRPr="00285A0C">
      <w:rPr>
        <w:color w:val="003300"/>
      </w:rPr>
      <w:t>Rua Sena Madureira, 1.500 - 5º andar – CEP: 04021-001 – São Paulo/</w:t>
    </w:r>
    <w:proofErr w:type="gramStart"/>
    <w:r w:rsidRPr="00285A0C">
      <w:rPr>
        <w:color w:val="003300"/>
      </w:rPr>
      <w:t>SP</w:t>
    </w:r>
    <w:proofErr w:type="gramEnd"/>
  </w:p>
  <w:p w:rsidR="00805039" w:rsidRDefault="00805039" w:rsidP="00A3130E">
    <w:pPr>
      <w:tabs>
        <w:tab w:val="left" w:pos="1440"/>
        <w:tab w:val="center" w:pos="4419"/>
        <w:tab w:val="right" w:pos="8838"/>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039" w:rsidRDefault="00805039">
      <w:r>
        <w:separator/>
      </w:r>
    </w:p>
  </w:footnote>
  <w:footnote w:type="continuationSeparator" w:id="0">
    <w:p w:rsidR="00805039" w:rsidRDefault="00805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039" w:rsidRDefault="00805039">
    <w:pPr>
      <w:pStyle w:val="Cabealho"/>
    </w:pPr>
  </w:p>
  <w:tbl>
    <w:tblPr>
      <w:tblW w:w="8928"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8928"/>
    </w:tblGrid>
    <w:tr w:rsidR="00805039" w:rsidRPr="00285A0C">
      <w:tc>
        <w:tcPr>
          <w:tcW w:w="8928" w:type="dxa"/>
          <w:shd w:val="clear" w:color="auto" w:fill="auto"/>
        </w:tcPr>
        <w:tbl>
          <w:tblPr>
            <w:tblW w:w="8820" w:type="dxa"/>
            <w:tblLayout w:type="fixed"/>
            <w:tblCellMar>
              <w:left w:w="71" w:type="dxa"/>
              <w:right w:w="71" w:type="dxa"/>
            </w:tblCellMar>
            <w:tblLook w:val="0000" w:firstRow="0" w:lastRow="0" w:firstColumn="0" w:lastColumn="0" w:noHBand="0" w:noVBand="0"/>
          </w:tblPr>
          <w:tblGrid>
            <w:gridCol w:w="1209"/>
            <w:gridCol w:w="5631"/>
            <w:gridCol w:w="1980"/>
          </w:tblGrid>
          <w:tr w:rsidR="00805039" w:rsidRPr="00285A0C">
            <w:trPr>
              <w:trHeight w:val="999"/>
            </w:trPr>
            <w:tc>
              <w:tcPr>
                <w:tcW w:w="1209" w:type="dxa"/>
                <w:tcBorders>
                  <w:top w:val="nil"/>
                  <w:left w:val="nil"/>
                  <w:bottom w:val="nil"/>
                  <w:right w:val="nil"/>
                </w:tcBorders>
              </w:tcPr>
              <w:p w:rsidR="00805039" w:rsidRPr="00285A0C" w:rsidRDefault="00805039" w:rsidP="00A3130E">
                <w:pPr>
                  <w:spacing w:line="360" w:lineRule="auto"/>
                  <w:ind w:right="555"/>
                  <w:rPr>
                    <w:sz w:val="10"/>
                    <w:szCs w:val="10"/>
                  </w:rPr>
                </w:pPr>
                <w:r>
                  <w:rPr>
                    <w:noProof/>
                    <w:sz w:val="20"/>
                    <w:szCs w:val="20"/>
                  </w:rPr>
                  <w:drawing>
                    <wp:inline distT="0" distB="0" distL="0" distR="0" wp14:anchorId="7F87045D" wp14:editId="79BF687B">
                      <wp:extent cx="695325" cy="704850"/>
                      <wp:effectExtent l="19050" t="0" r="9525" b="0"/>
                      <wp:docPr id="3"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
                              <a:srcRect/>
                              <a:stretch>
                                <a:fillRect/>
                              </a:stretch>
                            </pic:blipFill>
                            <pic:spPr bwMode="auto">
                              <a:xfrm>
                                <a:off x="0" y="0"/>
                                <a:ext cx="695325" cy="704850"/>
                              </a:xfrm>
                              <a:prstGeom prst="rect">
                                <a:avLst/>
                              </a:prstGeom>
                              <a:noFill/>
                              <a:ln w="9525">
                                <a:noFill/>
                                <a:miter lim="800000"/>
                                <a:headEnd/>
                                <a:tailEnd/>
                              </a:ln>
                            </pic:spPr>
                          </pic:pic>
                        </a:graphicData>
                      </a:graphic>
                    </wp:inline>
                  </w:drawing>
                </w:r>
              </w:p>
            </w:tc>
            <w:tc>
              <w:tcPr>
                <w:tcW w:w="5631" w:type="dxa"/>
                <w:tcBorders>
                  <w:top w:val="nil"/>
                  <w:left w:val="nil"/>
                  <w:bottom w:val="nil"/>
                  <w:right w:val="nil"/>
                </w:tcBorders>
              </w:tcPr>
              <w:p w:rsidR="00805039" w:rsidRPr="00285A0C" w:rsidRDefault="00805039" w:rsidP="00A3130E">
                <w:pPr>
                  <w:ind w:left="70" w:right="1215"/>
                  <w:jc w:val="both"/>
                  <w:rPr>
                    <w:sz w:val="20"/>
                    <w:szCs w:val="20"/>
                  </w:rPr>
                </w:pPr>
              </w:p>
              <w:p w:rsidR="00805039" w:rsidRPr="00285A0C" w:rsidRDefault="00805039" w:rsidP="00A3130E">
                <w:pPr>
                  <w:ind w:left="70" w:right="1215"/>
                  <w:jc w:val="both"/>
                  <w:rPr>
                    <w:sz w:val="20"/>
                    <w:szCs w:val="20"/>
                  </w:rPr>
                </w:pPr>
                <w:r w:rsidRPr="00285A0C">
                  <w:rPr>
                    <w:sz w:val="20"/>
                    <w:szCs w:val="20"/>
                  </w:rPr>
                  <w:t>SERVIÇO PÚBLICO FEDERAL</w:t>
                </w:r>
              </w:p>
              <w:p w:rsidR="00805039" w:rsidRPr="00285A0C" w:rsidRDefault="00805039" w:rsidP="00A3130E">
                <w:pPr>
                  <w:ind w:left="70" w:right="1215"/>
                  <w:jc w:val="both"/>
                  <w:rPr>
                    <w:sz w:val="20"/>
                    <w:szCs w:val="20"/>
                  </w:rPr>
                </w:pPr>
                <w:r w:rsidRPr="00285A0C">
                  <w:rPr>
                    <w:sz w:val="20"/>
                    <w:szCs w:val="20"/>
                  </w:rPr>
                  <w:t>Universidade Federal de São Paulo</w:t>
                </w:r>
              </w:p>
              <w:p w:rsidR="00805039" w:rsidRPr="00285A0C" w:rsidRDefault="00805039" w:rsidP="00A3130E">
                <w:pPr>
                  <w:ind w:left="70" w:right="1215"/>
                  <w:jc w:val="both"/>
                  <w:rPr>
                    <w:b/>
                    <w:bCs/>
                    <w:sz w:val="26"/>
                    <w:szCs w:val="26"/>
                  </w:rPr>
                </w:pPr>
              </w:p>
            </w:tc>
            <w:tc>
              <w:tcPr>
                <w:tcW w:w="1980" w:type="dxa"/>
                <w:tcBorders>
                  <w:top w:val="nil"/>
                  <w:left w:val="nil"/>
                  <w:bottom w:val="nil"/>
                  <w:right w:val="nil"/>
                </w:tcBorders>
              </w:tcPr>
              <w:p w:rsidR="00805039" w:rsidRPr="00285A0C" w:rsidRDefault="00805039" w:rsidP="00A3130E">
                <w:pPr>
                  <w:spacing w:line="360" w:lineRule="auto"/>
                  <w:jc w:val="right"/>
                </w:pPr>
                <w:r>
                  <w:rPr>
                    <w:noProof/>
                  </w:rPr>
                  <w:drawing>
                    <wp:inline distT="0" distB="0" distL="0" distR="0" wp14:anchorId="3F182AE6" wp14:editId="1D3288E8">
                      <wp:extent cx="1228725" cy="752475"/>
                      <wp:effectExtent l="19050" t="0" r="9525" b="0"/>
                      <wp:docPr id="4" name="Imagem 18" descr="marca_unifesp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marca_unifesp_cor"/>
                              <pic:cNvPicPr>
                                <a:picLocks noChangeAspect="1" noChangeArrowheads="1"/>
                              </pic:cNvPicPr>
                            </pic:nvPicPr>
                            <pic:blipFill>
                              <a:blip r:embed="rId2"/>
                              <a:srcRect/>
                              <a:stretch>
                                <a:fillRect/>
                              </a:stretch>
                            </pic:blipFill>
                            <pic:spPr bwMode="auto">
                              <a:xfrm>
                                <a:off x="0" y="0"/>
                                <a:ext cx="1228725" cy="752475"/>
                              </a:xfrm>
                              <a:prstGeom prst="rect">
                                <a:avLst/>
                              </a:prstGeom>
                              <a:noFill/>
                              <a:ln w="9525">
                                <a:noFill/>
                                <a:miter lim="800000"/>
                                <a:headEnd/>
                                <a:tailEnd/>
                              </a:ln>
                            </pic:spPr>
                          </pic:pic>
                        </a:graphicData>
                      </a:graphic>
                    </wp:inline>
                  </w:drawing>
                </w:r>
              </w:p>
            </w:tc>
          </w:tr>
        </w:tbl>
        <w:p w:rsidR="00805039" w:rsidRPr="00285A0C" w:rsidRDefault="00805039" w:rsidP="00A3130E">
          <w:pPr>
            <w:tabs>
              <w:tab w:val="center" w:pos="4419"/>
              <w:tab w:val="right" w:pos="8838"/>
            </w:tabs>
            <w:rPr>
              <w:rFonts w:ascii="Courier New" w:hAnsi="Courier New" w:cs="Arial"/>
              <w:sz w:val="22"/>
              <w:szCs w:val="22"/>
            </w:rPr>
          </w:pPr>
        </w:p>
      </w:tc>
    </w:tr>
  </w:tbl>
  <w:p w:rsidR="00805039" w:rsidRPr="00A3130E" w:rsidRDefault="00805039" w:rsidP="00A3130E">
    <w:pPr>
      <w:pStyle w:val="Cabealh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225B"/>
    <w:multiLevelType w:val="hybridMultilevel"/>
    <w:tmpl w:val="0A8CE57E"/>
    <w:lvl w:ilvl="0" w:tplc="5A746870">
      <w:start w:val="1"/>
      <w:numFmt w:val="lowerRoman"/>
      <w:lvlText w:val="(%1)"/>
      <w:lvlJc w:val="left"/>
      <w:pPr>
        <w:tabs>
          <w:tab w:val="num" w:pos="1170"/>
        </w:tabs>
        <w:ind w:left="1170" w:hanging="81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BC91E8F"/>
    <w:multiLevelType w:val="hybridMultilevel"/>
    <w:tmpl w:val="0302E4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4A60D4"/>
    <w:multiLevelType w:val="multilevel"/>
    <w:tmpl w:val="F53494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D87461B"/>
    <w:multiLevelType w:val="hybridMultilevel"/>
    <w:tmpl w:val="354CFC88"/>
    <w:lvl w:ilvl="0" w:tplc="CC2EA1CA">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13902AE"/>
    <w:multiLevelType w:val="hybridMultilevel"/>
    <w:tmpl w:val="5356762C"/>
    <w:lvl w:ilvl="0" w:tplc="0416000F">
      <w:start w:val="1"/>
      <w:numFmt w:val="decimal"/>
      <w:lvlText w:val="%1."/>
      <w:lvlJc w:val="left"/>
      <w:pPr>
        <w:tabs>
          <w:tab w:val="num" w:pos="720"/>
        </w:tabs>
        <w:ind w:left="720" w:hanging="360"/>
      </w:pPr>
      <w:rPr>
        <w:rFonts w:hint="default"/>
      </w:rPr>
    </w:lvl>
    <w:lvl w:ilvl="1" w:tplc="04A811A4">
      <w:start w:val="1"/>
      <w:numFmt w:val="lowerLetter"/>
      <w:lvlText w:val="%2)"/>
      <w:lvlJc w:val="left"/>
      <w:pPr>
        <w:tabs>
          <w:tab w:val="num" w:pos="1440"/>
        </w:tabs>
        <w:ind w:left="1440" w:hanging="360"/>
      </w:pPr>
      <w:rPr>
        <w:rFonts w:ascii="Calibri" w:hAnsi="Calibri" w:cs="Calibri" w:hint="default"/>
        <w:sz w:val="24"/>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1F76FBA"/>
    <w:multiLevelType w:val="hybridMultilevel"/>
    <w:tmpl w:val="72D039DA"/>
    <w:lvl w:ilvl="0" w:tplc="04160001">
      <w:start w:val="1"/>
      <w:numFmt w:val="bullet"/>
      <w:lvlText w:val=""/>
      <w:lvlJc w:val="left"/>
      <w:pPr>
        <w:ind w:left="291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9BF701C"/>
    <w:multiLevelType w:val="hybridMultilevel"/>
    <w:tmpl w:val="820A48CC"/>
    <w:lvl w:ilvl="0" w:tplc="04160001">
      <w:start w:val="1"/>
      <w:numFmt w:val="bullet"/>
      <w:lvlText w:val=""/>
      <w:lvlJc w:val="left"/>
      <w:pPr>
        <w:ind w:left="898" w:hanging="360"/>
      </w:pPr>
      <w:rPr>
        <w:rFonts w:ascii="Symbol" w:hAnsi="Symbol" w:hint="default"/>
      </w:rPr>
    </w:lvl>
    <w:lvl w:ilvl="1" w:tplc="04160003" w:tentative="1">
      <w:start w:val="1"/>
      <w:numFmt w:val="bullet"/>
      <w:lvlText w:val="o"/>
      <w:lvlJc w:val="left"/>
      <w:pPr>
        <w:ind w:left="1618" w:hanging="360"/>
      </w:pPr>
      <w:rPr>
        <w:rFonts w:ascii="Courier New" w:hAnsi="Courier New" w:cs="Courier New" w:hint="default"/>
      </w:rPr>
    </w:lvl>
    <w:lvl w:ilvl="2" w:tplc="04160005" w:tentative="1">
      <w:start w:val="1"/>
      <w:numFmt w:val="bullet"/>
      <w:lvlText w:val=""/>
      <w:lvlJc w:val="left"/>
      <w:pPr>
        <w:ind w:left="2338" w:hanging="360"/>
      </w:pPr>
      <w:rPr>
        <w:rFonts w:ascii="Wingdings" w:hAnsi="Wingdings" w:hint="default"/>
      </w:rPr>
    </w:lvl>
    <w:lvl w:ilvl="3" w:tplc="04160001" w:tentative="1">
      <w:start w:val="1"/>
      <w:numFmt w:val="bullet"/>
      <w:lvlText w:val=""/>
      <w:lvlJc w:val="left"/>
      <w:pPr>
        <w:ind w:left="3058" w:hanging="360"/>
      </w:pPr>
      <w:rPr>
        <w:rFonts w:ascii="Symbol" w:hAnsi="Symbol" w:hint="default"/>
      </w:rPr>
    </w:lvl>
    <w:lvl w:ilvl="4" w:tplc="04160003" w:tentative="1">
      <w:start w:val="1"/>
      <w:numFmt w:val="bullet"/>
      <w:lvlText w:val="o"/>
      <w:lvlJc w:val="left"/>
      <w:pPr>
        <w:ind w:left="3778" w:hanging="360"/>
      </w:pPr>
      <w:rPr>
        <w:rFonts w:ascii="Courier New" w:hAnsi="Courier New" w:cs="Courier New" w:hint="default"/>
      </w:rPr>
    </w:lvl>
    <w:lvl w:ilvl="5" w:tplc="04160005" w:tentative="1">
      <w:start w:val="1"/>
      <w:numFmt w:val="bullet"/>
      <w:lvlText w:val=""/>
      <w:lvlJc w:val="left"/>
      <w:pPr>
        <w:ind w:left="4498" w:hanging="360"/>
      </w:pPr>
      <w:rPr>
        <w:rFonts w:ascii="Wingdings" w:hAnsi="Wingdings" w:hint="default"/>
      </w:rPr>
    </w:lvl>
    <w:lvl w:ilvl="6" w:tplc="04160001" w:tentative="1">
      <w:start w:val="1"/>
      <w:numFmt w:val="bullet"/>
      <w:lvlText w:val=""/>
      <w:lvlJc w:val="left"/>
      <w:pPr>
        <w:ind w:left="5218" w:hanging="360"/>
      </w:pPr>
      <w:rPr>
        <w:rFonts w:ascii="Symbol" w:hAnsi="Symbol" w:hint="default"/>
      </w:rPr>
    </w:lvl>
    <w:lvl w:ilvl="7" w:tplc="04160003" w:tentative="1">
      <w:start w:val="1"/>
      <w:numFmt w:val="bullet"/>
      <w:lvlText w:val="o"/>
      <w:lvlJc w:val="left"/>
      <w:pPr>
        <w:ind w:left="5938" w:hanging="360"/>
      </w:pPr>
      <w:rPr>
        <w:rFonts w:ascii="Courier New" w:hAnsi="Courier New" w:cs="Courier New" w:hint="default"/>
      </w:rPr>
    </w:lvl>
    <w:lvl w:ilvl="8" w:tplc="04160005" w:tentative="1">
      <w:start w:val="1"/>
      <w:numFmt w:val="bullet"/>
      <w:lvlText w:val=""/>
      <w:lvlJc w:val="left"/>
      <w:pPr>
        <w:ind w:left="6658" w:hanging="360"/>
      </w:pPr>
      <w:rPr>
        <w:rFonts w:ascii="Wingdings" w:hAnsi="Wingdings" w:hint="default"/>
      </w:rPr>
    </w:lvl>
  </w:abstractNum>
  <w:abstractNum w:abstractNumId="7">
    <w:nsid w:val="4C965021"/>
    <w:multiLevelType w:val="multilevel"/>
    <w:tmpl w:val="C4A0E2A6"/>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20"/>
        </w:tabs>
        <w:ind w:left="72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8">
    <w:nsid w:val="50A635C6"/>
    <w:multiLevelType w:val="hybridMultilevel"/>
    <w:tmpl w:val="6B6222BA"/>
    <w:lvl w:ilvl="0" w:tplc="BDCEF7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733650"/>
    <w:multiLevelType w:val="multilevel"/>
    <w:tmpl w:val="C1B85F5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2629"/>
        </w:tabs>
        <w:ind w:left="2629"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nsid w:val="58FF6B1D"/>
    <w:multiLevelType w:val="multilevel"/>
    <w:tmpl w:val="63DA38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C722723"/>
    <w:multiLevelType w:val="multilevel"/>
    <w:tmpl w:val="2BF01A22"/>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2">
    <w:nsid w:val="717D0667"/>
    <w:multiLevelType w:val="hybridMultilevel"/>
    <w:tmpl w:val="73F8509A"/>
    <w:lvl w:ilvl="0" w:tplc="65AE19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1ED5367"/>
    <w:multiLevelType w:val="hybridMultilevel"/>
    <w:tmpl w:val="7B8AFEA4"/>
    <w:lvl w:ilvl="0" w:tplc="04160001">
      <w:start w:val="1"/>
      <w:numFmt w:val="bullet"/>
      <w:lvlText w:val=""/>
      <w:lvlJc w:val="left"/>
      <w:pPr>
        <w:tabs>
          <w:tab w:val="num" w:pos="1286"/>
        </w:tabs>
        <w:ind w:left="1286" w:hanging="360"/>
      </w:pPr>
      <w:rPr>
        <w:rFonts w:ascii="Symbol" w:hAnsi="Symbol" w:hint="default"/>
      </w:rPr>
    </w:lvl>
    <w:lvl w:ilvl="1" w:tplc="04160001">
      <w:start w:val="1"/>
      <w:numFmt w:val="bullet"/>
      <w:lvlText w:val=""/>
      <w:lvlJc w:val="left"/>
      <w:pPr>
        <w:tabs>
          <w:tab w:val="num" w:pos="2006"/>
        </w:tabs>
        <w:ind w:left="2006" w:hanging="360"/>
      </w:pPr>
      <w:rPr>
        <w:rFonts w:ascii="Symbol" w:hAnsi="Symbol" w:hint="default"/>
      </w:rPr>
    </w:lvl>
    <w:lvl w:ilvl="2" w:tplc="04160005" w:tentative="1">
      <w:start w:val="1"/>
      <w:numFmt w:val="bullet"/>
      <w:lvlText w:val=""/>
      <w:lvlJc w:val="left"/>
      <w:pPr>
        <w:tabs>
          <w:tab w:val="num" w:pos="2726"/>
        </w:tabs>
        <w:ind w:left="2726" w:hanging="360"/>
      </w:pPr>
      <w:rPr>
        <w:rFonts w:ascii="Wingdings" w:hAnsi="Wingdings" w:hint="default"/>
      </w:rPr>
    </w:lvl>
    <w:lvl w:ilvl="3" w:tplc="04160001" w:tentative="1">
      <w:start w:val="1"/>
      <w:numFmt w:val="bullet"/>
      <w:lvlText w:val=""/>
      <w:lvlJc w:val="left"/>
      <w:pPr>
        <w:tabs>
          <w:tab w:val="num" w:pos="3446"/>
        </w:tabs>
        <w:ind w:left="3446" w:hanging="360"/>
      </w:pPr>
      <w:rPr>
        <w:rFonts w:ascii="Symbol" w:hAnsi="Symbol" w:hint="default"/>
      </w:rPr>
    </w:lvl>
    <w:lvl w:ilvl="4" w:tplc="04160003" w:tentative="1">
      <w:start w:val="1"/>
      <w:numFmt w:val="bullet"/>
      <w:lvlText w:val="o"/>
      <w:lvlJc w:val="left"/>
      <w:pPr>
        <w:tabs>
          <w:tab w:val="num" w:pos="4166"/>
        </w:tabs>
        <w:ind w:left="4166" w:hanging="360"/>
      </w:pPr>
      <w:rPr>
        <w:rFonts w:ascii="Courier New" w:hAnsi="Courier New" w:cs="Courier New" w:hint="default"/>
      </w:rPr>
    </w:lvl>
    <w:lvl w:ilvl="5" w:tplc="04160005" w:tentative="1">
      <w:start w:val="1"/>
      <w:numFmt w:val="bullet"/>
      <w:lvlText w:val=""/>
      <w:lvlJc w:val="left"/>
      <w:pPr>
        <w:tabs>
          <w:tab w:val="num" w:pos="4886"/>
        </w:tabs>
        <w:ind w:left="4886" w:hanging="360"/>
      </w:pPr>
      <w:rPr>
        <w:rFonts w:ascii="Wingdings" w:hAnsi="Wingdings" w:hint="default"/>
      </w:rPr>
    </w:lvl>
    <w:lvl w:ilvl="6" w:tplc="04160001" w:tentative="1">
      <w:start w:val="1"/>
      <w:numFmt w:val="bullet"/>
      <w:lvlText w:val=""/>
      <w:lvlJc w:val="left"/>
      <w:pPr>
        <w:tabs>
          <w:tab w:val="num" w:pos="5606"/>
        </w:tabs>
        <w:ind w:left="5606" w:hanging="360"/>
      </w:pPr>
      <w:rPr>
        <w:rFonts w:ascii="Symbol" w:hAnsi="Symbol" w:hint="default"/>
      </w:rPr>
    </w:lvl>
    <w:lvl w:ilvl="7" w:tplc="04160003" w:tentative="1">
      <w:start w:val="1"/>
      <w:numFmt w:val="bullet"/>
      <w:lvlText w:val="o"/>
      <w:lvlJc w:val="left"/>
      <w:pPr>
        <w:tabs>
          <w:tab w:val="num" w:pos="6326"/>
        </w:tabs>
        <w:ind w:left="6326" w:hanging="360"/>
      </w:pPr>
      <w:rPr>
        <w:rFonts w:ascii="Courier New" w:hAnsi="Courier New" w:cs="Courier New" w:hint="default"/>
      </w:rPr>
    </w:lvl>
    <w:lvl w:ilvl="8" w:tplc="04160005" w:tentative="1">
      <w:start w:val="1"/>
      <w:numFmt w:val="bullet"/>
      <w:lvlText w:val=""/>
      <w:lvlJc w:val="left"/>
      <w:pPr>
        <w:tabs>
          <w:tab w:val="num" w:pos="7046"/>
        </w:tabs>
        <w:ind w:left="7046" w:hanging="360"/>
      </w:pPr>
      <w:rPr>
        <w:rFonts w:ascii="Wingdings" w:hAnsi="Wingdings" w:hint="default"/>
      </w:rPr>
    </w:lvl>
  </w:abstractNum>
  <w:abstractNum w:abstractNumId="14">
    <w:nsid w:val="7EE02B25"/>
    <w:multiLevelType w:val="hybridMultilevel"/>
    <w:tmpl w:val="40F8D592"/>
    <w:lvl w:ilvl="0" w:tplc="AE686A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2"/>
  </w:num>
  <w:num w:numId="5">
    <w:abstractNumId w:val="9"/>
  </w:num>
  <w:num w:numId="6">
    <w:abstractNumId w:val="0"/>
  </w:num>
  <w:num w:numId="7">
    <w:abstractNumId w:val="13"/>
  </w:num>
  <w:num w:numId="8">
    <w:abstractNumId w:val="5"/>
  </w:num>
  <w:num w:numId="9">
    <w:abstractNumId w:val="10"/>
  </w:num>
  <w:num w:numId="10">
    <w:abstractNumId w:val="14"/>
  </w:num>
  <w:num w:numId="11">
    <w:abstractNumId w:val="6"/>
  </w:num>
  <w:num w:numId="12">
    <w:abstractNumId w:val="8"/>
  </w:num>
  <w:num w:numId="13">
    <w:abstractNumId w:val="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4D"/>
    <w:rsid w:val="000005E9"/>
    <w:rsid w:val="000036A3"/>
    <w:rsid w:val="00007A3E"/>
    <w:rsid w:val="0001450B"/>
    <w:rsid w:val="00014997"/>
    <w:rsid w:val="00017F08"/>
    <w:rsid w:val="00023878"/>
    <w:rsid w:val="00024F28"/>
    <w:rsid w:val="00026A5D"/>
    <w:rsid w:val="00026D7E"/>
    <w:rsid w:val="00031C0A"/>
    <w:rsid w:val="00032289"/>
    <w:rsid w:val="00032BC6"/>
    <w:rsid w:val="000433EA"/>
    <w:rsid w:val="000439E2"/>
    <w:rsid w:val="00043B0E"/>
    <w:rsid w:val="00044997"/>
    <w:rsid w:val="00056AE3"/>
    <w:rsid w:val="00060E3E"/>
    <w:rsid w:val="00067C2E"/>
    <w:rsid w:val="00070612"/>
    <w:rsid w:val="00070FF4"/>
    <w:rsid w:val="00072F38"/>
    <w:rsid w:val="00075F76"/>
    <w:rsid w:val="00077D0F"/>
    <w:rsid w:val="00080A85"/>
    <w:rsid w:val="000858C4"/>
    <w:rsid w:val="00087CC3"/>
    <w:rsid w:val="000911E5"/>
    <w:rsid w:val="00092F00"/>
    <w:rsid w:val="000966CF"/>
    <w:rsid w:val="000A2734"/>
    <w:rsid w:val="000A2767"/>
    <w:rsid w:val="000A535D"/>
    <w:rsid w:val="000A7516"/>
    <w:rsid w:val="000B0657"/>
    <w:rsid w:val="000B1036"/>
    <w:rsid w:val="000B6555"/>
    <w:rsid w:val="000C0306"/>
    <w:rsid w:val="000C103F"/>
    <w:rsid w:val="000C1FA8"/>
    <w:rsid w:val="000C7401"/>
    <w:rsid w:val="000D1DA5"/>
    <w:rsid w:val="000D1F14"/>
    <w:rsid w:val="000D4193"/>
    <w:rsid w:val="000D54B6"/>
    <w:rsid w:val="000D5604"/>
    <w:rsid w:val="000E1F24"/>
    <w:rsid w:val="000E5B69"/>
    <w:rsid w:val="000E6324"/>
    <w:rsid w:val="000E76A7"/>
    <w:rsid w:val="000F0815"/>
    <w:rsid w:val="000F4185"/>
    <w:rsid w:val="000F5A60"/>
    <w:rsid w:val="000F6FB6"/>
    <w:rsid w:val="000F72B7"/>
    <w:rsid w:val="000F7BE7"/>
    <w:rsid w:val="001012AA"/>
    <w:rsid w:val="00102FF5"/>
    <w:rsid w:val="00105931"/>
    <w:rsid w:val="00107199"/>
    <w:rsid w:val="0011168F"/>
    <w:rsid w:val="00113AA5"/>
    <w:rsid w:val="00115AA0"/>
    <w:rsid w:val="00115B8D"/>
    <w:rsid w:val="00115BE0"/>
    <w:rsid w:val="00120F6D"/>
    <w:rsid w:val="00120FA7"/>
    <w:rsid w:val="00122F9B"/>
    <w:rsid w:val="00123096"/>
    <w:rsid w:val="001257D2"/>
    <w:rsid w:val="00126365"/>
    <w:rsid w:val="00132507"/>
    <w:rsid w:val="00132714"/>
    <w:rsid w:val="00133793"/>
    <w:rsid w:val="001340C5"/>
    <w:rsid w:val="00134AD9"/>
    <w:rsid w:val="0014330A"/>
    <w:rsid w:val="001437EB"/>
    <w:rsid w:val="00145DA1"/>
    <w:rsid w:val="00152883"/>
    <w:rsid w:val="00152F85"/>
    <w:rsid w:val="00156B86"/>
    <w:rsid w:val="00156FF7"/>
    <w:rsid w:val="001627EF"/>
    <w:rsid w:val="0016670F"/>
    <w:rsid w:val="001720D4"/>
    <w:rsid w:val="0017230B"/>
    <w:rsid w:val="00172497"/>
    <w:rsid w:val="00176391"/>
    <w:rsid w:val="00176B19"/>
    <w:rsid w:val="001827ED"/>
    <w:rsid w:val="00186DAD"/>
    <w:rsid w:val="001914E1"/>
    <w:rsid w:val="00194E2E"/>
    <w:rsid w:val="00197E9C"/>
    <w:rsid w:val="001A36EC"/>
    <w:rsid w:val="001A5592"/>
    <w:rsid w:val="001A5A82"/>
    <w:rsid w:val="001A5AF1"/>
    <w:rsid w:val="001A7395"/>
    <w:rsid w:val="001B0D93"/>
    <w:rsid w:val="001B2B17"/>
    <w:rsid w:val="001B604C"/>
    <w:rsid w:val="001B613A"/>
    <w:rsid w:val="001B655C"/>
    <w:rsid w:val="001C5796"/>
    <w:rsid w:val="001C7C1C"/>
    <w:rsid w:val="001C7CFA"/>
    <w:rsid w:val="001D2310"/>
    <w:rsid w:val="001D343B"/>
    <w:rsid w:val="001D7164"/>
    <w:rsid w:val="001E0363"/>
    <w:rsid w:val="001E1387"/>
    <w:rsid w:val="001E222E"/>
    <w:rsid w:val="001E250F"/>
    <w:rsid w:val="001E44CD"/>
    <w:rsid w:val="002113C6"/>
    <w:rsid w:val="00213697"/>
    <w:rsid w:val="00215B9B"/>
    <w:rsid w:val="00222DB7"/>
    <w:rsid w:val="0022451D"/>
    <w:rsid w:val="00225A4A"/>
    <w:rsid w:val="00226D4E"/>
    <w:rsid w:val="00230046"/>
    <w:rsid w:val="002319FF"/>
    <w:rsid w:val="00232276"/>
    <w:rsid w:val="00240EAD"/>
    <w:rsid w:val="002472C5"/>
    <w:rsid w:val="002500E3"/>
    <w:rsid w:val="002503AA"/>
    <w:rsid w:val="00252A33"/>
    <w:rsid w:val="00262754"/>
    <w:rsid w:val="0026589E"/>
    <w:rsid w:val="00265E5D"/>
    <w:rsid w:val="0026767E"/>
    <w:rsid w:val="00271B8A"/>
    <w:rsid w:val="002726F2"/>
    <w:rsid w:val="0027334E"/>
    <w:rsid w:val="00274191"/>
    <w:rsid w:val="002742A9"/>
    <w:rsid w:val="002745CD"/>
    <w:rsid w:val="0027551D"/>
    <w:rsid w:val="00277C41"/>
    <w:rsid w:val="002872EE"/>
    <w:rsid w:val="002876D4"/>
    <w:rsid w:val="00290088"/>
    <w:rsid w:val="002903D4"/>
    <w:rsid w:val="002936EE"/>
    <w:rsid w:val="00294018"/>
    <w:rsid w:val="002975D3"/>
    <w:rsid w:val="002A236C"/>
    <w:rsid w:val="002A326A"/>
    <w:rsid w:val="002B071F"/>
    <w:rsid w:val="002B0B32"/>
    <w:rsid w:val="002B5D59"/>
    <w:rsid w:val="002B6894"/>
    <w:rsid w:val="002B7FEC"/>
    <w:rsid w:val="002C0257"/>
    <w:rsid w:val="002C0B19"/>
    <w:rsid w:val="002C0CB7"/>
    <w:rsid w:val="002C1E24"/>
    <w:rsid w:val="002C295C"/>
    <w:rsid w:val="002C5C76"/>
    <w:rsid w:val="002C7CA5"/>
    <w:rsid w:val="002D1BB2"/>
    <w:rsid w:val="002D40B5"/>
    <w:rsid w:val="002D4EDB"/>
    <w:rsid w:val="002D6181"/>
    <w:rsid w:val="002D631C"/>
    <w:rsid w:val="002D717A"/>
    <w:rsid w:val="002E11F4"/>
    <w:rsid w:val="002E2B55"/>
    <w:rsid w:val="002E7105"/>
    <w:rsid w:val="003044A0"/>
    <w:rsid w:val="003053AA"/>
    <w:rsid w:val="0030633E"/>
    <w:rsid w:val="0030693E"/>
    <w:rsid w:val="00306A69"/>
    <w:rsid w:val="00307742"/>
    <w:rsid w:val="00307781"/>
    <w:rsid w:val="00307D98"/>
    <w:rsid w:val="003120A4"/>
    <w:rsid w:val="00313596"/>
    <w:rsid w:val="003212AB"/>
    <w:rsid w:val="00323E77"/>
    <w:rsid w:val="003256ED"/>
    <w:rsid w:val="003271A0"/>
    <w:rsid w:val="00327CBB"/>
    <w:rsid w:val="0033068D"/>
    <w:rsid w:val="00333597"/>
    <w:rsid w:val="00334DF2"/>
    <w:rsid w:val="0033524B"/>
    <w:rsid w:val="00335DBB"/>
    <w:rsid w:val="00337AC3"/>
    <w:rsid w:val="003424A8"/>
    <w:rsid w:val="00342C57"/>
    <w:rsid w:val="00345D63"/>
    <w:rsid w:val="00346BB2"/>
    <w:rsid w:val="003472D6"/>
    <w:rsid w:val="00350355"/>
    <w:rsid w:val="0035168E"/>
    <w:rsid w:val="00353E23"/>
    <w:rsid w:val="00355ACE"/>
    <w:rsid w:val="00357C51"/>
    <w:rsid w:val="00357FD4"/>
    <w:rsid w:val="003617EA"/>
    <w:rsid w:val="00362E58"/>
    <w:rsid w:val="00363884"/>
    <w:rsid w:val="00365D71"/>
    <w:rsid w:val="00366DE7"/>
    <w:rsid w:val="00370AC6"/>
    <w:rsid w:val="00375B2B"/>
    <w:rsid w:val="0037749B"/>
    <w:rsid w:val="00382105"/>
    <w:rsid w:val="00385996"/>
    <w:rsid w:val="00390393"/>
    <w:rsid w:val="00390913"/>
    <w:rsid w:val="003926AF"/>
    <w:rsid w:val="0039699D"/>
    <w:rsid w:val="003A1566"/>
    <w:rsid w:val="003A1B60"/>
    <w:rsid w:val="003A2D7A"/>
    <w:rsid w:val="003A491E"/>
    <w:rsid w:val="003A7BD4"/>
    <w:rsid w:val="003B04C3"/>
    <w:rsid w:val="003B1B85"/>
    <w:rsid w:val="003B3467"/>
    <w:rsid w:val="003B734A"/>
    <w:rsid w:val="003C1880"/>
    <w:rsid w:val="003C1B95"/>
    <w:rsid w:val="003C1D00"/>
    <w:rsid w:val="003C28EC"/>
    <w:rsid w:val="003C2C4E"/>
    <w:rsid w:val="003C75E7"/>
    <w:rsid w:val="003D0F15"/>
    <w:rsid w:val="003D2D6A"/>
    <w:rsid w:val="003D5595"/>
    <w:rsid w:val="003D7B2D"/>
    <w:rsid w:val="003E1C00"/>
    <w:rsid w:val="003E2BEE"/>
    <w:rsid w:val="003E3BFA"/>
    <w:rsid w:val="003E431A"/>
    <w:rsid w:val="003E50DC"/>
    <w:rsid w:val="003E5E9A"/>
    <w:rsid w:val="003F21EE"/>
    <w:rsid w:val="003F3CAF"/>
    <w:rsid w:val="003F5303"/>
    <w:rsid w:val="003F599D"/>
    <w:rsid w:val="003F760F"/>
    <w:rsid w:val="004024F7"/>
    <w:rsid w:val="00403730"/>
    <w:rsid w:val="00410070"/>
    <w:rsid w:val="00413604"/>
    <w:rsid w:val="004138C9"/>
    <w:rsid w:val="0041570F"/>
    <w:rsid w:val="00426972"/>
    <w:rsid w:val="0043006B"/>
    <w:rsid w:val="00440464"/>
    <w:rsid w:val="004413CB"/>
    <w:rsid w:val="00441D96"/>
    <w:rsid w:val="00444293"/>
    <w:rsid w:val="00444ADE"/>
    <w:rsid w:val="004536B3"/>
    <w:rsid w:val="0045621D"/>
    <w:rsid w:val="00456A39"/>
    <w:rsid w:val="00462395"/>
    <w:rsid w:val="004626F1"/>
    <w:rsid w:val="00463330"/>
    <w:rsid w:val="00463EEE"/>
    <w:rsid w:val="00464376"/>
    <w:rsid w:val="004653D7"/>
    <w:rsid w:val="0046595C"/>
    <w:rsid w:val="00466F97"/>
    <w:rsid w:val="00470623"/>
    <w:rsid w:val="00470B04"/>
    <w:rsid w:val="00471CCF"/>
    <w:rsid w:val="004725EE"/>
    <w:rsid w:val="00473A50"/>
    <w:rsid w:val="004740B9"/>
    <w:rsid w:val="0047575C"/>
    <w:rsid w:val="00481712"/>
    <w:rsid w:val="0048232B"/>
    <w:rsid w:val="004836F4"/>
    <w:rsid w:val="00493DA0"/>
    <w:rsid w:val="00494F45"/>
    <w:rsid w:val="00495786"/>
    <w:rsid w:val="004A33C1"/>
    <w:rsid w:val="004A64CE"/>
    <w:rsid w:val="004B03B3"/>
    <w:rsid w:val="004B3EAE"/>
    <w:rsid w:val="004B467F"/>
    <w:rsid w:val="004C0014"/>
    <w:rsid w:val="004C178B"/>
    <w:rsid w:val="004C4357"/>
    <w:rsid w:val="004D3894"/>
    <w:rsid w:val="004D5054"/>
    <w:rsid w:val="004E0C5F"/>
    <w:rsid w:val="004E442D"/>
    <w:rsid w:val="004F0ECF"/>
    <w:rsid w:val="004F5118"/>
    <w:rsid w:val="004F75A6"/>
    <w:rsid w:val="00504CF5"/>
    <w:rsid w:val="00506F4C"/>
    <w:rsid w:val="005075ED"/>
    <w:rsid w:val="0051133C"/>
    <w:rsid w:val="00511635"/>
    <w:rsid w:val="0051220D"/>
    <w:rsid w:val="00514E5A"/>
    <w:rsid w:val="005231E7"/>
    <w:rsid w:val="0052671B"/>
    <w:rsid w:val="00537067"/>
    <w:rsid w:val="00537C09"/>
    <w:rsid w:val="00542803"/>
    <w:rsid w:val="005472FE"/>
    <w:rsid w:val="00550D15"/>
    <w:rsid w:val="00555963"/>
    <w:rsid w:val="0055686E"/>
    <w:rsid w:val="00556CA0"/>
    <w:rsid w:val="00557EC7"/>
    <w:rsid w:val="00560AE2"/>
    <w:rsid w:val="005622E4"/>
    <w:rsid w:val="00563935"/>
    <w:rsid w:val="005641D2"/>
    <w:rsid w:val="0056547A"/>
    <w:rsid w:val="00567878"/>
    <w:rsid w:val="00570EC0"/>
    <w:rsid w:val="00571A3A"/>
    <w:rsid w:val="00571CCF"/>
    <w:rsid w:val="00572BE4"/>
    <w:rsid w:val="00573834"/>
    <w:rsid w:val="00575706"/>
    <w:rsid w:val="005763E9"/>
    <w:rsid w:val="00577E7D"/>
    <w:rsid w:val="00581AB7"/>
    <w:rsid w:val="00581B6B"/>
    <w:rsid w:val="005837AF"/>
    <w:rsid w:val="0059029D"/>
    <w:rsid w:val="00591F80"/>
    <w:rsid w:val="00593183"/>
    <w:rsid w:val="00594A94"/>
    <w:rsid w:val="00595017"/>
    <w:rsid w:val="0059664B"/>
    <w:rsid w:val="00596B53"/>
    <w:rsid w:val="00596CA9"/>
    <w:rsid w:val="005977D2"/>
    <w:rsid w:val="005A0BA3"/>
    <w:rsid w:val="005A149D"/>
    <w:rsid w:val="005A1517"/>
    <w:rsid w:val="005A30C1"/>
    <w:rsid w:val="005A3392"/>
    <w:rsid w:val="005A76A5"/>
    <w:rsid w:val="005B05E9"/>
    <w:rsid w:val="005B063A"/>
    <w:rsid w:val="005B102C"/>
    <w:rsid w:val="005B1FD8"/>
    <w:rsid w:val="005B4859"/>
    <w:rsid w:val="005B50E0"/>
    <w:rsid w:val="005B5C32"/>
    <w:rsid w:val="005B6445"/>
    <w:rsid w:val="005B6555"/>
    <w:rsid w:val="005B75DF"/>
    <w:rsid w:val="005B7C19"/>
    <w:rsid w:val="005C0A8F"/>
    <w:rsid w:val="005C12DB"/>
    <w:rsid w:val="005C34AB"/>
    <w:rsid w:val="005C4B0F"/>
    <w:rsid w:val="005C6CA4"/>
    <w:rsid w:val="005C733F"/>
    <w:rsid w:val="005D1C4E"/>
    <w:rsid w:val="005D3091"/>
    <w:rsid w:val="005D7A42"/>
    <w:rsid w:val="005E02AD"/>
    <w:rsid w:val="005E2E0B"/>
    <w:rsid w:val="005E4079"/>
    <w:rsid w:val="005E453B"/>
    <w:rsid w:val="005E632F"/>
    <w:rsid w:val="005E74AF"/>
    <w:rsid w:val="005E7C5C"/>
    <w:rsid w:val="005F0B35"/>
    <w:rsid w:val="005F11A5"/>
    <w:rsid w:val="005F73E1"/>
    <w:rsid w:val="005F78DE"/>
    <w:rsid w:val="00610497"/>
    <w:rsid w:val="00612D52"/>
    <w:rsid w:val="006131A9"/>
    <w:rsid w:val="006147F7"/>
    <w:rsid w:val="00614A6C"/>
    <w:rsid w:val="00615C82"/>
    <w:rsid w:val="00617AC7"/>
    <w:rsid w:val="00623F37"/>
    <w:rsid w:val="00626FB0"/>
    <w:rsid w:val="0062704C"/>
    <w:rsid w:val="006334AC"/>
    <w:rsid w:val="00635336"/>
    <w:rsid w:val="00636241"/>
    <w:rsid w:val="00637384"/>
    <w:rsid w:val="00642A93"/>
    <w:rsid w:val="006452E5"/>
    <w:rsid w:val="00645A6B"/>
    <w:rsid w:val="00646B4F"/>
    <w:rsid w:val="006472DC"/>
    <w:rsid w:val="0065311E"/>
    <w:rsid w:val="00654C13"/>
    <w:rsid w:val="00654D58"/>
    <w:rsid w:val="006551A8"/>
    <w:rsid w:val="006571E6"/>
    <w:rsid w:val="00661A3C"/>
    <w:rsid w:val="00661E4F"/>
    <w:rsid w:val="0066274D"/>
    <w:rsid w:val="006636DD"/>
    <w:rsid w:val="00664E91"/>
    <w:rsid w:val="006666C0"/>
    <w:rsid w:val="00671A2B"/>
    <w:rsid w:val="006721B6"/>
    <w:rsid w:val="00672D1D"/>
    <w:rsid w:val="00677A63"/>
    <w:rsid w:val="00677D60"/>
    <w:rsid w:val="006814D1"/>
    <w:rsid w:val="00681E24"/>
    <w:rsid w:val="00682793"/>
    <w:rsid w:val="00687BDB"/>
    <w:rsid w:val="00687EB4"/>
    <w:rsid w:val="00690EB1"/>
    <w:rsid w:val="00692584"/>
    <w:rsid w:val="00692759"/>
    <w:rsid w:val="0069397F"/>
    <w:rsid w:val="00694586"/>
    <w:rsid w:val="006955FD"/>
    <w:rsid w:val="0069647B"/>
    <w:rsid w:val="006A022E"/>
    <w:rsid w:val="006A10E5"/>
    <w:rsid w:val="006A375D"/>
    <w:rsid w:val="006A6419"/>
    <w:rsid w:val="006B1FE8"/>
    <w:rsid w:val="006B3C67"/>
    <w:rsid w:val="006B4D17"/>
    <w:rsid w:val="006B7400"/>
    <w:rsid w:val="006C333F"/>
    <w:rsid w:val="006C3A8D"/>
    <w:rsid w:val="006C4623"/>
    <w:rsid w:val="006C4970"/>
    <w:rsid w:val="006D0F4F"/>
    <w:rsid w:val="006D3385"/>
    <w:rsid w:val="006D5480"/>
    <w:rsid w:val="006D707E"/>
    <w:rsid w:val="006E0A38"/>
    <w:rsid w:val="006E0C2A"/>
    <w:rsid w:val="006E0F81"/>
    <w:rsid w:val="006E351A"/>
    <w:rsid w:val="006E4FDA"/>
    <w:rsid w:val="006E6D1E"/>
    <w:rsid w:val="006F01D6"/>
    <w:rsid w:val="006F0A99"/>
    <w:rsid w:val="006F2E65"/>
    <w:rsid w:val="006F60C4"/>
    <w:rsid w:val="006F7536"/>
    <w:rsid w:val="006F7539"/>
    <w:rsid w:val="00700C22"/>
    <w:rsid w:val="0070138D"/>
    <w:rsid w:val="00704337"/>
    <w:rsid w:val="007050F1"/>
    <w:rsid w:val="007067A7"/>
    <w:rsid w:val="00706D47"/>
    <w:rsid w:val="00707850"/>
    <w:rsid w:val="00710984"/>
    <w:rsid w:val="0071198C"/>
    <w:rsid w:val="0071416C"/>
    <w:rsid w:val="007158D6"/>
    <w:rsid w:val="00720D0F"/>
    <w:rsid w:val="0072248F"/>
    <w:rsid w:val="00722C5A"/>
    <w:rsid w:val="00722E6F"/>
    <w:rsid w:val="0072375E"/>
    <w:rsid w:val="00723794"/>
    <w:rsid w:val="00726831"/>
    <w:rsid w:val="007270A4"/>
    <w:rsid w:val="00732118"/>
    <w:rsid w:val="00737367"/>
    <w:rsid w:val="0074234A"/>
    <w:rsid w:val="00744D0D"/>
    <w:rsid w:val="007470EE"/>
    <w:rsid w:val="00752551"/>
    <w:rsid w:val="00757967"/>
    <w:rsid w:val="007629A0"/>
    <w:rsid w:val="0077087D"/>
    <w:rsid w:val="007726E8"/>
    <w:rsid w:val="0077426B"/>
    <w:rsid w:val="00774C94"/>
    <w:rsid w:val="007771EB"/>
    <w:rsid w:val="00777B1B"/>
    <w:rsid w:val="00780E3E"/>
    <w:rsid w:val="00781B63"/>
    <w:rsid w:val="007851DF"/>
    <w:rsid w:val="00786770"/>
    <w:rsid w:val="00787467"/>
    <w:rsid w:val="007920FD"/>
    <w:rsid w:val="00792A9D"/>
    <w:rsid w:val="00795B3C"/>
    <w:rsid w:val="00797649"/>
    <w:rsid w:val="007A1151"/>
    <w:rsid w:val="007A193F"/>
    <w:rsid w:val="007A4399"/>
    <w:rsid w:val="007B4977"/>
    <w:rsid w:val="007B54E0"/>
    <w:rsid w:val="007B76DA"/>
    <w:rsid w:val="007C210F"/>
    <w:rsid w:val="007D0AB2"/>
    <w:rsid w:val="007D10B6"/>
    <w:rsid w:val="007D321D"/>
    <w:rsid w:val="007D3449"/>
    <w:rsid w:val="007D4940"/>
    <w:rsid w:val="007D51F5"/>
    <w:rsid w:val="007D721B"/>
    <w:rsid w:val="007E1604"/>
    <w:rsid w:val="007E2278"/>
    <w:rsid w:val="007E296B"/>
    <w:rsid w:val="007F26F9"/>
    <w:rsid w:val="0080000C"/>
    <w:rsid w:val="00800D88"/>
    <w:rsid w:val="00805039"/>
    <w:rsid w:val="00805439"/>
    <w:rsid w:val="00805866"/>
    <w:rsid w:val="00810EC3"/>
    <w:rsid w:val="00820454"/>
    <w:rsid w:val="00820677"/>
    <w:rsid w:val="0082122E"/>
    <w:rsid w:val="00821C8A"/>
    <w:rsid w:val="00821DFF"/>
    <w:rsid w:val="00822309"/>
    <w:rsid w:val="008233FC"/>
    <w:rsid w:val="00826FCC"/>
    <w:rsid w:val="00827391"/>
    <w:rsid w:val="00833FDA"/>
    <w:rsid w:val="00835FE0"/>
    <w:rsid w:val="00836460"/>
    <w:rsid w:val="00843C4C"/>
    <w:rsid w:val="00845C3B"/>
    <w:rsid w:val="0085073D"/>
    <w:rsid w:val="00850C87"/>
    <w:rsid w:val="008579D3"/>
    <w:rsid w:val="00857B0A"/>
    <w:rsid w:val="00861858"/>
    <w:rsid w:val="008629EE"/>
    <w:rsid w:val="00865793"/>
    <w:rsid w:val="0086648C"/>
    <w:rsid w:val="00867A67"/>
    <w:rsid w:val="00875600"/>
    <w:rsid w:val="00876B25"/>
    <w:rsid w:val="008775EA"/>
    <w:rsid w:val="00877ECF"/>
    <w:rsid w:val="008816A5"/>
    <w:rsid w:val="0088645B"/>
    <w:rsid w:val="0088682F"/>
    <w:rsid w:val="008869A3"/>
    <w:rsid w:val="0089175A"/>
    <w:rsid w:val="008942D0"/>
    <w:rsid w:val="008A0759"/>
    <w:rsid w:val="008A3634"/>
    <w:rsid w:val="008B07AB"/>
    <w:rsid w:val="008B091B"/>
    <w:rsid w:val="008B0EB4"/>
    <w:rsid w:val="008B12A7"/>
    <w:rsid w:val="008B1714"/>
    <w:rsid w:val="008B5D76"/>
    <w:rsid w:val="008B7AE5"/>
    <w:rsid w:val="008C520B"/>
    <w:rsid w:val="008C64F6"/>
    <w:rsid w:val="008C7931"/>
    <w:rsid w:val="008D1B5C"/>
    <w:rsid w:val="008D3CA2"/>
    <w:rsid w:val="008D6963"/>
    <w:rsid w:val="008E0EE3"/>
    <w:rsid w:val="008E4590"/>
    <w:rsid w:val="008E5783"/>
    <w:rsid w:val="008E6A4B"/>
    <w:rsid w:val="008F045B"/>
    <w:rsid w:val="008F0B09"/>
    <w:rsid w:val="008F0FEF"/>
    <w:rsid w:val="008F13CB"/>
    <w:rsid w:val="008F332E"/>
    <w:rsid w:val="0090131C"/>
    <w:rsid w:val="00901472"/>
    <w:rsid w:val="00903A64"/>
    <w:rsid w:val="009045DD"/>
    <w:rsid w:val="009052DB"/>
    <w:rsid w:val="0090573B"/>
    <w:rsid w:val="0091474A"/>
    <w:rsid w:val="0092003B"/>
    <w:rsid w:val="00921467"/>
    <w:rsid w:val="0092155C"/>
    <w:rsid w:val="00921987"/>
    <w:rsid w:val="00921DE2"/>
    <w:rsid w:val="009316B2"/>
    <w:rsid w:val="00931AB0"/>
    <w:rsid w:val="00932155"/>
    <w:rsid w:val="0093246D"/>
    <w:rsid w:val="009327C1"/>
    <w:rsid w:val="00935C98"/>
    <w:rsid w:val="00936F8F"/>
    <w:rsid w:val="00937CF5"/>
    <w:rsid w:val="009465DA"/>
    <w:rsid w:val="00956753"/>
    <w:rsid w:val="00960A26"/>
    <w:rsid w:val="009614CB"/>
    <w:rsid w:val="0096174C"/>
    <w:rsid w:val="00964135"/>
    <w:rsid w:val="009674FF"/>
    <w:rsid w:val="009711E6"/>
    <w:rsid w:val="00971CBF"/>
    <w:rsid w:val="00972566"/>
    <w:rsid w:val="00975564"/>
    <w:rsid w:val="009756AB"/>
    <w:rsid w:val="00983844"/>
    <w:rsid w:val="00983B73"/>
    <w:rsid w:val="00986C94"/>
    <w:rsid w:val="00996BBC"/>
    <w:rsid w:val="00997A85"/>
    <w:rsid w:val="009A0367"/>
    <w:rsid w:val="009A143B"/>
    <w:rsid w:val="009A14D7"/>
    <w:rsid w:val="009A185E"/>
    <w:rsid w:val="009A1D13"/>
    <w:rsid w:val="009A21F9"/>
    <w:rsid w:val="009A5B26"/>
    <w:rsid w:val="009A5B40"/>
    <w:rsid w:val="009A6F53"/>
    <w:rsid w:val="009B0ED0"/>
    <w:rsid w:val="009B233B"/>
    <w:rsid w:val="009B380F"/>
    <w:rsid w:val="009B7272"/>
    <w:rsid w:val="009C2234"/>
    <w:rsid w:val="009C347D"/>
    <w:rsid w:val="009C47DE"/>
    <w:rsid w:val="009C4F2B"/>
    <w:rsid w:val="009C7BCD"/>
    <w:rsid w:val="009D0A98"/>
    <w:rsid w:val="009D1F34"/>
    <w:rsid w:val="009E5BB6"/>
    <w:rsid w:val="009E5E24"/>
    <w:rsid w:val="009E752E"/>
    <w:rsid w:val="009F0B01"/>
    <w:rsid w:val="009F2CEB"/>
    <w:rsid w:val="009F34D4"/>
    <w:rsid w:val="009F4E01"/>
    <w:rsid w:val="009F5D8D"/>
    <w:rsid w:val="009F65BA"/>
    <w:rsid w:val="00A03114"/>
    <w:rsid w:val="00A03954"/>
    <w:rsid w:val="00A05655"/>
    <w:rsid w:val="00A068E6"/>
    <w:rsid w:val="00A07012"/>
    <w:rsid w:val="00A07392"/>
    <w:rsid w:val="00A1052D"/>
    <w:rsid w:val="00A143FE"/>
    <w:rsid w:val="00A14FDE"/>
    <w:rsid w:val="00A15358"/>
    <w:rsid w:val="00A22A38"/>
    <w:rsid w:val="00A23D40"/>
    <w:rsid w:val="00A24E25"/>
    <w:rsid w:val="00A26B3E"/>
    <w:rsid w:val="00A271BF"/>
    <w:rsid w:val="00A3130E"/>
    <w:rsid w:val="00A318F5"/>
    <w:rsid w:val="00A33BC5"/>
    <w:rsid w:val="00A35FC9"/>
    <w:rsid w:val="00A36562"/>
    <w:rsid w:val="00A40081"/>
    <w:rsid w:val="00A4123A"/>
    <w:rsid w:val="00A42E3B"/>
    <w:rsid w:val="00A5098B"/>
    <w:rsid w:val="00A607B4"/>
    <w:rsid w:val="00A6081E"/>
    <w:rsid w:val="00A6248B"/>
    <w:rsid w:val="00A627EF"/>
    <w:rsid w:val="00A63D40"/>
    <w:rsid w:val="00A64259"/>
    <w:rsid w:val="00A651A5"/>
    <w:rsid w:val="00A66F71"/>
    <w:rsid w:val="00A672BD"/>
    <w:rsid w:val="00A70FF4"/>
    <w:rsid w:val="00A756B5"/>
    <w:rsid w:val="00A75AD3"/>
    <w:rsid w:val="00A777CF"/>
    <w:rsid w:val="00A83A77"/>
    <w:rsid w:val="00A84484"/>
    <w:rsid w:val="00A85987"/>
    <w:rsid w:val="00A90AFA"/>
    <w:rsid w:val="00A93B41"/>
    <w:rsid w:val="00A95750"/>
    <w:rsid w:val="00A960EB"/>
    <w:rsid w:val="00A96A6F"/>
    <w:rsid w:val="00A97D92"/>
    <w:rsid w:val="00AA0DEB"/>
    <w:rsid w:val="00AA688B"/>
    <w:rsid w:val="00AA6E23"/>
    <w:rsid w:val="00AB5DDD"/>
    <w:rsid w:val="00AB5E0C"/>
    <w:rsid w:val="00AB6F6B"/>
    <w:rsid w:val="00AB7EF5"/>
    <w:rsid w:val="00AC0310"/>
    <w:rsid w:val="00AC4CF5"/>
    <w:rsid w:val="00AD115D"/>
    <w:rsid w:val="00AD2364"/>
    <w:rsid w:val="00AD3009"/>
    <w:rsid w:val="00AD3E73"/>
    <w:rsid w:val="00AD72A3"/>
    <w:rsid w:val="00AE393C"/>
    <w:rsid w:val="00AE4F1A"/>
    <w:rsid w:val="00AE564B"/>
    <w:rsid w:val="00AE624D"/>
    <w:rsid w:val="00AE6D66"/>
    <w:rsid w:val="00AF0595"/>
    <w:rsid w:val="00AF0E0F"/>
    <w:rsid w:val="00AF1F79"/>
    <w:rsid w:val="00AF2238"/>
    <w:rsid w:val="00AF3210"/>
    <w:rsid w:val="00AF4775"/>
    <w:rsid w:val="00B0100A"/>
    <w:rsid w:val="00B011CE"/>
    <w:rsid w:val="00B025E2"/>
    <w:rsid w:val="00B03B68"/>
    <w:rsid w:val="00B03B8D"/>
    <w:rsid w:val="00B05335"/>
    <w:rsid w:val="00B06EF8"/>
    <w:rsid w:val="00B14C2F"/>
    <w:rsid w:val="00B14C36"/>
    <w:rsid w:val="00B16320"/>
    <w:rsid w:val="00B17C59"/>
    <w:rsid w:val="00B22154"/>
    <w:rsid w:val="00B222FD"/>
    <w:rsid w:val="00B23D66"/>
    <w:rsid w:val="00B32812"/>
    <w:rsid w:val="00B33430"/>
    <w:rsid w:val="00B3586F"/>
    <w:rsid w:val="00B3611A"/>
    <w:rsid w:val="00B36F3A"/>
    <w:rsid w:val="00B413F8"/>
    <w:rsid w:val="00B416DB"/>
    <w:rsid w:val="00B41C24"/>
    <w:rsid w:val="00B436ED"/>
    <w:rsid w:val="00B44F3D"/>
    <w:rsid w:val="00B45F20"/>
    <w:rsid w:val="00B45F94"/>
    <w:rsid w:val="00B47393"/>
    <w:rsid w:val="00B47690"/>
    <w:rsid w:val="00B478A9"/>
    <w:rsid w:val="00B539DD"/>
    <w:rsid w:val="00B53BF6"/>
    <w:rsid w:val="00B54B16"/>
    <w:rsid w:val="00B55A1F"/>
    <w:rsid w:val="00B56D39"/>
    <w:rsid w:val="00B57BD2"/>
    <w:rsid w:val="00B601DD"/>
    <w:rsid w:val="00B6600A"/>
    <w:rsid w:val="00B674DD"/>
    <w:rsid w:val="00B7247B"/>
    <w:rsid w:val="00B73C6E"/>
    <w:rsid w:val="00B762E6"/>
    <w:rsid w:val="00B820A0"/>
    <w:rsid w:val="00B8415B"/>
    <w:rsid w:val="00B85C3A"/>
    <w:rsid w:val="00B915EE"/>
    <w:rsid w:val="00B93D8F"/>
    <w:rsid w:val="00B9411B"/>
    <w:rsid w:val="00B9679B"/>
    <w:rsid w:val="00B96993"/>
    <w:rsid w:val="00BA3FCA"/>
    <w:rsid w:val="00BA4D26"/>
    <w:rsid w:val="00BA502F"/>
    <w:rsid w:val="00BA7967"/>
    <w:rsid w:val="00BB0FEC"/>
    <w:rsid w:val="00BB30E7"/>
    <w:rsid w:val="00BB4CF8"/>
    <w:rsid w:val="00BB75BF"/>
    <w:rsid w:val="00BC02BE"/>
    <w:rsid w:val="00BC12AB"/>
    <w:rsid w:val="00BC735B"/>
    <w:rsid w:val="00BC7C9B"/>
    <w:rsid w:val="00BD0824"/>
    <w:rsid w:val="00BE3D26"/>
    <w:rsid w:val="00BE5852"/>
    <w:rsid w:val="00C02292"/>
    <w:rsid w:val="00C04C85"/>
    <w:rsid w:val="00C071AF"/>
    <w:rsid w:val="00C10A4C"/>
    <w:rsid w:val="00C15138"/>
    <w:rsid w:val="00C166E2"/>
    <w:rsid w:val="00C214A3"/>
    <w:rsid w:val="00C22C97"/>
    <w:rsid w:val="00C235E5"/>
    <w:rsid w:val="00C265B6"/>
    <w:rsid w:val="00C26D94"/>
    <w:rsid w:val="00C35F2A"/>
    <w:rsid w:val="00C37C62"/>
    <w:rsid w:val="00C41A26"/>
    <w:rsid w:val="00C41BC7"/>
    <w:rsid w:val="00C41FF7"/>
    <w:rsid w:val="00C42B06"/>
    <w:rsid w:val="00C42C05"/>
    <w:rsid w:val="00C42CC1"/>
    <w:rsid w:val="00C44A66"/>
    <w:rsid w:val="00C44AFF"/>
    <w:rsid w:val="00C4599B"/>
    <w:rsid w:val="00C471BE"/>
    <w:rsid w:val="00C47EA1"/>
    <w:rsid w:val="00C52B6E"/>
    <w:rsid w:val="00C5520F"/>
    <w:rsid w:val="00C56423"/>
    <w:rsid w:val="00C57DEF"/>
    <w:rsid w:val="00C57E85"/>
    <w:rsid w:val="00C62519"/>
    <w:rsid w:val="00C62A8C"/>
    <w:rsid w:val="00C638B1"/>
    <w:rsid w:val="00C671C5"/>
    <w:rsid w:val="00C675AA"/>
    <w:rsid w:val="00C67B34"/>
    <w:rsid w:val="00C70DB9"/>
    <w:rsid w:val="00C7244F"/>
    <w:rsid w:val="00C74D27"/>
    <w:rsid w:val="00C755AD"/>
    <w:rsid w:val="00C77054"/>
    <w:rsid w:val="00C83173"/>
    <w:rsid w:val="00C870C7"/>
    <w:rsid w:val="00C91AE3"/>
    <w:rsid w:val="00C93764"/>
    <w:rsid w:val="00C943B5"/>
    <w:rsid w:val="00C95F8B"/>
    <w:rsid w:val="00C9678E"/>
    <w:rsid w:val="00C97764"/>
    <w:rsid w:val="00C97DE7"/>
    <w:rsid w:val="00CA42AD"/>
    <w:rsid w:val="00CB06EA"/>
    <w:rsid w:val="00CB0CE3"/>
    <w:rsid w:val="00CB2198"/>
    <w:rsid w:val="00CB2462"/>
    <w:rsid w:val="00CB4E16"/>
    <w:rsid w:val="00CB6DC9"/>
    <w:rsid w:val="00CC2E35"/>
    <w:rsid w:val="00CC4C7C"/>
    <w:rsid w:val="00CC5FAB"/>
    <w:rsid w:val="00CD1108"/>
    <w:rsid w:val="00CD2345"/>
    <w:rsid w:val="00CE2EDC"/>
    <w:rsid w:val="00CE67A4"/>
    <w:rsid w:val="00CE6BDC"/>
    <w:rsid w:val="00CF006F"/>
    <w:rsid w:val="00CF0229"/>
    <w:rsid w:val="00CF16C9"/>
    <w:rsid w:val="00CF3EAD"/>
    <w:rsid w:val="00CF4155"/>
    <w:rsid w:val="00CF61CD"/>
    <w:rsid w:val="00D0089E"/>
    <w:rsid w:val="00D02AF6"/>
    <w:rsid w:val="00D047C5"/>
    <w:rsid w:val="00D05134"/>
    <w:rsid w:val="00D12479"/>
    <w:rsid w:val="00D128D3"/>
    <w:rsid w:val="00D1397D"/>
    <w:rsid w:val="00D13EEC"/>
    <w:rsid w:val="00D14D17"/>
    <w:rsid w:val="00D15474"/>
    <w:rsid w:val="00D17EDB"/>
    <w:rsid w:val="00D20981"/>
    <w:rsid w:val="00D20E84"/>
    <w:rsid w:val="00D2240A"/>
    <w:rsid w:val="00D22D9A"/>
    <w:rsid w:val="00D2323A"/>
    <w:rsid w:val="00D27E76"/>
    <w:rsid w:val="00D30BA7"/>
    <w:rsid w:val="00D30C18"/>
    <w:rsid w:val="00D400C5"/>
    <w:rsid w:val="00D404C8"/>
    <w:rsid w:val="00D40801"/>
    <w:rsid w:val="00D47FC6"/>
    <w:rsid w:val="00D579B6"/>
    <w:rsid w:val="00D61974"/>
    <w:rsid w:val="00D61DD8"/>
    <w:rsid w:val="00D62152"/>
    <w:rsid w:val="00D71DEA"/>
    <w:rsid w:val="00D74D7F"/>
    <w:rsid w:val="00D77DA7"/>
    <w:rsid w:val="00D80C9A"/>
    <w:rsid w:val="00D85459"/>
    <w:rsid w:val="00D854B4"/>
    <w:rsid w:val="00D92210"/>
    <w:rsid w:val="00D93F21"/>
    <w:rsid w:val="00D94092"/>
    <w:rsid w:val="00D94DFC"/>
    <w:rsid w:val="00D9761D"/>
    <w:rsid w:val="00D97BC5"/>
    <w:rsid w:val="00DA125A"/>
    <w:rsid w:val="00DA36FD"/>
    <w:rsid w:val="00DA4FE5"/>
    <w:rsid w:val="00DB490B"/>
    <w:rsid w:val="00DC05DE"/>
    <w:rsid w:val="00DC06F3"/>
    <w:rsid w:val="00DC52B1"/>
    <w:rsid w:val="00DC5323"/>
    <w:rsid w:val="00DC5E32"/>
    <w:rsid w:val="00DC65A1"/>
    <w:rsid w:val="00DC79CD"/>
    <w:rsid w:val="00DD0255"/>
    <w:rsid w:val="00DD1891"/>
    <w:rsid w:val="00DD5AB6"/>
    <w:rsid w:val="00DD5B3D"/>
    <w:rsid w:val="00DD7531"/>
    <w:rsid w:val="00DE084F"/>
    <w:rsid w:val="00DE2324"/>
    <w:rsid w:val="00DE2F5E"/>
    <w:rsid w:val="00DE73F8"/>
    <w:rsid w:val="00DF337E"/>
    <w:rsid w:val="00E00260"/>
    <w:rsid w:val="00E007D6"/>
    <w:rsid w:val="00E00D21"/>
    <w:rsid w:val="00E01033"/>
    <w:rsid w:val="00E03B82"/>
    <w:rsid w:val="00E03BAE"/>
    <w:rsid w:val="00E07070"/>
    <w:rsid w:val="00E10239"/>
    <w:rsid w:val="00E13E7C"/>
    <w:rsid w:val="00E1435E"/>
    <w:rsid w:val="00E170AC"/>
    <w:rsid w:val="00E17416"/>
    <w:rsid w:val="00E2201F"/>
    <w:rsid w:val="00E2699F"/>
    <w:rsid w:val="00E30B14"/>
    <w:rsid w:val="00E33A64"/>
    <w:rsid w:val="00E46271"/>
    <w:rsid w:val="00E532A2"/>
    <w:rsid w:val="00E55535"/>
    <w:rsid w:val="00E55A81"/>
    <w:rsid w:val="00E55C81"/>
    <w:rsid w:val="00E55D60"/>
    <w:rsid w:val="00E5698D"/>
    <w:rsid w:val="00E5745F"/>
    <w:rsid w:val="00E57700"/>
    <w:rsid w:val="00E57B80"/>
    <w:rsid w:val="00E61EA5"/>
    <w:rsid w:val="00E6433C"/>
    <w:rsid w:val="00E64F46"/>
    <w:rsid w:val="00E65A96"/>
    <w:rsid w:val="00E741FA"/>
    <w:rsid w:val="00E7630F"/>
    <w:rsid w:val="00E764B3"/>
    <w:rsid w:val="00E76ACD"/>
    <w:rsid w:val="00E81BFC"/>
    <w:rsid w:val="00E84327"/>
    <w:rsid w:val="00E853F6"/>
    <w:rsid w:val="00E90566"/>
    <w:rsid w:val="00E918AF"/>
    <w:rsid w:val="00E91D54"/>
    <w:rsid w:val="00E935A5"/>
    <w:rsid w:val="00E95FFE"/>
    <w:rsid w:val="00E96F0D"/>
    <w:rsid w:val="00EA1ED2"/>
    <w:rsid w:val="00EB07F1"/>
    <w:rsid w:val="00EB538E"/>
    <w:rsid w:val="00EC0F5B"/>
    <w:rsid w:val="00EC19BB"/>
    <w:rsid w:val="00EC2807"/>
    <w:rsid w:val="00EC384A"/>
    <w:rsid w:val="00EC3CF2"/>
    <w:rsid w:val="00EC54E8"/>
    <w:rsid w:val="00EC71A9"/>
    <w:rsid w:val="00ED053D"/>
    <w:rsid w:val="00ED2CA4"/>
    <w:rsid w:val="00ED3242"/>
    <w:rsid w:val="00ED3F40"/>
    <w:rsid w:val="00ED4572"/>
    <w:rsid w:val="00ED5B66"/>
    <w:rsid w:val="00EE0672"/>
    <w:rsid w:val="00EE0C94"/>
    <w:rsid w:val="00EE147E"/>
    <w:rsid w:val="00EE1A22"/>
    <w:rsid w:val="00EE1F33"/>
    <w:rsid w:val="00EE349C"/>
    <w:rsid w:val="00EF2309"/>
    <w:rsid w:val="00EF5A04"/>
    <w:rsid w:val="00EF6835"/>
    <w:rsid w:val="00EF7FED"/>
    <w:rsid w:val="00F006C0"/>
    <w:rsid w:val="00F009D2"/>
    <w:rsid w:val="00F02472"/>
    <w:rsid w:val="00F038F2"/>
    <w:rsid w:val="00F03FB5"/>
    <w:rsid w:val="00F04E75"/>
    <w:rsid w:val="00F10E3F"/>
    <w:rsid w:val="00F1123A"/>
    <w:rsid w:val="00F1182E"/>
    <w:rsid w:val="00F13867"/>
    <w:rsid w:val="00F140F7"/>
    <w:rsid w:val="00F15181"/>
    <w:rsid w:val="00F276CB"/>
    <w:rsid w:val="00F34D03"/>
    <w:rsid w:val="00F37E82"/>
    <w:rsid w:val="00F37FDC"/>
    <w:rsid w:val="00F405A2"/>
    <w:rsid w:val="00F414EA"/>
    <w:rsid w:val="00F44237"/>
    <w:rsid w:val="00F44AE1"/>
    <w:rsid w:val="00F44F19"/>
    <w:rsid w:val="00F5386C"/>
    <w:rsid w:val="00F53F3D"/>
    <w:rsid w:val="00F543D9"/>
    <w:rsid w:val="00F60E3C"/>
    <w:rsid w:val="00F62EBD"/>
    <w:rsid w:val="00F6443C"/>
    <w:rsid w:val="00F6517B"/>
    <w:rsid w:val="00F66B0C"/>
    <w:rsid w:val="00F67567"/>
    <w:rsid w:val="00F70BD7"/>
    <w:rsid w:val="00F7505D"/>
    <w:rsid w:val="00F82528"/>
    <w:rsid w:val="00F84FCD"/>
    <w:rsid w:val="00F87CC9"/>
    <w:rsid w:val="00F93284"/>
    <w:rsid w:val="00F9397A"/>
    <w:rsid w:val="00F970B2"/>
    <w:rsid w:val="00FA1B31"/>
    <w:rsid w:val="00FA7FF8"/>
    <w:rsid w:val="00FB0307"/>
    <w:rsid w:val="00FB215E"/>
    <w:rsid w:val="00FB3CEA"/>
    <w:rsid w:val="00FC1620"/>
    <w:rsid w:val="00FC18AB"/>
    <w:rsid w:val="00FC290D"/>
    <w:rsid w:val="00FC2DB6"/>
    <w:rsid w:val="00FC76EA"/>
    <w:rsid w:val="00FD37BF"/>
    <w:rsid w:val="00FD50D2"/>
    <w:rsid w:val="00FD7A01"/>
    <w:rsid w:val="00FE31CE"/>
    <w:rsid w:val="00FE54C7"/>
    <w:rsid w:val="00FE7EB7"/>
    <w:rsid w:val="00FF018B"/>
    <w:rsid w:val="00FF4A89"/>
    <w:rsid w:val="00FF7494"/>
    <w:rsid w:val="00FF79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B09"/>
    <w:rPr>
      <w:sz w:val="24"/>
      <w:szCs w:val="24"/>
    </w:rPr>
  </w:style>
  <w:style w:type="paragraph" w:styleId="Ttulo1">
    <w:name w:val="heading 1"/>
    <w:basedOn w:val="Normal"/>
    <w:next w:val="Normal"/>
    <w:qFormat/>
    <w:rsid w:val="00403730"/>
    <w:pPr>
      <w:keepNext/>
      <w:tabs>
        <w:tab w:val="left" w:pos="2268"/>
      </w:tabs>
      <w:jc w:val="center"/>
      <w:outlineLvl w:val="0"/>
    </w:pPr>
    <w:rPr>
      <w:rFonts w:ascii="Courier New" w:hAnsi="Courier New"/>
      <w:b/>
      <w:i/>
      <w:szCs w:val="20"/>
    </w:rPr>
  </w:style>
  <w:style w:type="paragraph" w:styleId="Ttulo2">
    <w:name w:val="heading 2"/>
    <w:basedOn w:val="Normal"/>
    <w:next w:val="Normal"/>
    <w:qFormat/>
    <w:rsid w:val="00403730"/>
    <w:pPr>
      <w:keepNext/>
      <w:jc w:val="both"/>
      <w:outlineLvl w:val="1"/>
    </w:pPr>
    <w:rPr>
      <w:rFonts w:ascii="Arial Narrow" w:hAnsi="Arial Narrow"/>
      <w:b/>
      <w:sz w:val="28"/>
      <w:szCs w:val="20"/>
    </w:rPr>
  </w:style>
  <w:style w:type="paragraph" w:styleId="Ttulo3">
    <w:name w:val="heading 3"/>
    <w:basedOn w:val="Normal"/>
    <w:next w:val="Normal"/>
    <w:link w:val="Ttulo3Char"/>
    <w:uiPriority w:val="9"/>
    <w:qFormat/>
    <w:rsid w:val="00123096"/>
    <w:pPr>
      <w:keepNext/>
      <w:spacing w:before="240" w:after="60"/>
      <w:outlineLvl w:val="2"/>
    </w:pPr>
    <w:rPr>
      <w:rFonts w:ascii="Calibri Light" w:hAnsi="Calibri Light"/>
      <w:b/>
      <w:bCs/>
      <w:sz w:val="26"/>
      <w:szCs w:val="26"/>
    </w:rPr>
  </w:style>
  <w:style w:type="paragraph" w:styleId="Ttulo4">
    <w:name w:val="heading 4"/>
    <w:basedOn w:val="Normal"/>
    <w:next w:val="Normal"/>
    <w:qFormat/>
    <w:rsid w:val="00403730"/>
    <w:pPr>
      <w:keepNext/>
      <w:outlineLvl w:val="3"/>
    </w:pPr>
    <w:rPr>
      <w:sz w:val="28"/>
      <w:szCs w:val="20"/>
    </w:rPr>
  </w:style>
  <w:style w:type="paragraph" w:styleId="Ttulo5">
    <w:name w:val="heading 5"/>
    <w:basedOn w:val="Normal"/>
    <w:next w:val="Normal"/>
    <w:qFormat/>
    <w:rsid w:val="00FE54C7"/>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403730"/>
    <w:pPr>
      <w:tabs>
        <w:tab w:val="left" w:pos="2268"/>
      </w:tabs>
      <w:ind w:right="-89"/>
      <w:jc w:val="both"/>
    </w:pPr>
    <w:rPr>
      <w:rFonts w:ascii="Courier New" w:hAnsi="Courier New"/>
      <w:szCs w:val="20"/>
    </w:rPr>
  </w:style>
  <w:style w:type="paragraph" w:styleId="Cabealho">
    <w:name w:val="header"/>
    <w:basedOn w:val="Normal"/>
    <w:link w:val="CabealhoChar"/>
    <w:uiPriority w:val="99"/>
    <w:rsid w:val="00403730"/>
    <w:pPr>
      <w:tabs>
        <w:tab w:val="center" w:pos="4419"/>
        <w:tab w:val="right" w:pos="8838"/>
      </w:tabs>
    </w:pPr>
    <w:rPr>
      <w:rFonts w:ascii="Courier New" w:hAnsi="Courier New"/>
      <w:szCs w:val="20"/>
    </w:rPr>
  </w:style>
  <w:style w:type="paragraph" w:styleId="Corpodetexto2">
    <w:name w:val="Body Text 2"/>
    <w:basedOn w:val="Normal"/>
    <w:link w:val="Corpodetexto2Char"/>
    <w:uiPriority w:val="99"/>
    <w:rsid w:val="00403730"/>
    <w:pPr>
      <w:spacing w:line="360" w:lineRule="auto"/>
      <w:jc w:val="both"/>
    </w:pPr>
    <w:rPr>
      <w:rFonts w:ascii="Arial" w:hAnsi="Arial"/>
    </w:rPr>
  </w:style>
  <w:style w:type="paragraph" w:styleId="Rodap">
    <w:name w:val="footer"/>
    <w:basedOn w:val="Normal"/>
    <w:link w:val="RodapChar"/>
    <w:uiPriority w:val="99"/>
    <w:rsid w:val="00403730"/>
    <w:pPr>
      <w:tabs>
        <w:tab w:val="center" w:pos="4419"/>
        <w:tab w:val="right" w:pos="8838"/>
      </w:tabs>
    </w:pPr>
  </w:style>
  <w:style w:type="character" w:styleId="Nmerodepgina">
    <w:name w:val="page number"/>
    <w:basedOn w:val="Fontepargpadro"/>
    <w:rsid w:val="00403730"/>
  </w:style>
  <w:style w:type="paragraph" w:styleId="TextosemFormatao">
    <w:name w:val="Plain Text"/>
    <w:basedOn w:val="Normal"/>
    <w:rsid w:val="00403730"/>
    <w:rPr>
      <w:rFonts w:ascii="Courier New" w:hAnsi="Courier New" w:cs="Courier New"/>
      <w:sz w:val="20"/>
      <w:szCs w:val="20"/>
    </w:rPr>
  </w:style>
  <w:style w:type="paragraph" w:styleId="Textodebalo">
    <w:name w:val="Balloon Text"/>
    <w:basedOn w:val="Normal"/>
    <w:semiHidden/>
    <w:rsid w:val="005B7C19"/>
    <w:rPr>
      <w:rFonts w:ascii="Tahoma" w:hAnsi="Tahoma" w:cs="Tahoma"/>
      <w:sz w:val="16"/>
      <w:szCs w:val="16"/>
    </w:rPr>
  </w:style>
  <w:style w:type="paragraph" w:customStyle="1" w:styleId="Estilo">
    <w:name w:val="Estilo"/>
    <w:rsid w:val="00690EB1"/>
    <w:pPr>
      <w:widowControl w:val="0"/>
      <w:autoSpaceDE w:val="0"/>
      <w:autoSpaceDN w:val="0"/>
      <w:adjustRightInd w:val="0"/>
    </w:pPr>
    <w:rPr>
      <w:sz w:val="24"/>
      <w:szCs w:val="24"/>
    </w:rPr>
  </w:style>
  <w:style w:type="character" w:customStyle="1" w:styleId="CabealhoChar">
    <w:name w:val="Cabeçalho Char"/>
    <w:link w:val="Cabealho"/>
    <w:uiPriority w:val="99"/>
    <w:rsid w:val="00690EB1"/>
    <w:rPr>
      <w:rFonts w:ascii="Courier New" w:hAnsi="Courier New"/>
      <w:sz w:val="24"/>
    </w:rPr>
  </w:style>
  <w:style w:type="paragraph" w:customStyle="1" w:styleId="Contedodatabela">
    <w:name w:val="Conteúdo da tabela"/>
    <w:basedOn w:val="Normal"/>
    <w:rsid w:val="00690EB1"/>
    <w:pPr>
      <w:suppressLineNumbers/>
      <w:suppressAutoHyphens/>
    </w:pPr>
  </w:style>
  <w:style w:type="character" w:styleId="Forte">
    <w:name w:val="Strong"/>
    <w:qFormat/>
    <w:rsid w:val="00FC2DB6"/>
    <w:rPr>
      <w:b/>
      <w:bCs/>
    </w:rPr>
  </w:style>
  <w:style w:type="paragraph" w:styleId="PargrafodaLista">
    <w:name w:val="List Paragraph"/>
    <w:basedOn w:val="Normal"/>
    <w:uiPriority w:val="34"/>
    <w:qFormat/>
    <w:rsid w:val="008B091B"/>
    <w:pPr>
      <w:ind w:left="708"/>
    </w:pPr>
  </w:style>
  <w:style w:type="paragraph" w:styleId="Recuodecorpodetexto">
    <w:name w:val="Body Text Indent"/>
    <w:basedOn w:val="Normal"/>
    <w:link w:val="RecuodecorpodetextoChar"/>
    <w:rsid w:val="00345D63"/>
    <w:pPr>
      <w:spacing w:after="120"/>
      <w:ind w:left="283"/>
    </w:pPr>
    <w:rPr>
      <w:sz w:val="20"/>
      <w:szCs w:val="20"/>
      <w:lang w:eastAsia="en-US"/>
    </w:rPr>
  </w:style>
  <w:style w:type="character" w:customStyle="1" w:styleId="RecuodecorpodetextoChar">
    <w:name w:val="Recuo de corpo de texto Char"/>
    <w:link w:val="Recuodecorpodetexto"/>
    <w:rsid w:val="00345D63"/>
    <w:rPr>
      <w:lang w:eastAsia="en-US"/>
    </w:rPr>
  </w:style>
  <w:style w:type="character" w:styleId="Refdecomentrio">
    <w:name w:val="annotation reference"/>
    <w:uiPriority w:val="99"/>
    <w:rsid w:val="00F13867"/>
    <w:rPr>
      <w:sz w:val="16"/>
      <w:szCs w:val="16"/>
    </w:rPr>
  </w:style>
  <w:style w:type="paragraph" w:styleId="Textodecomentrio">
    <w:name w:val="annotation text"/>
    <w:basedOn w:val="Normal"/>
    <w:link w:val="TextodecomentrioChar"/>
    <w:uiPriority w:val="99"/>
    <w:rsid w:val="00F13867"/>
    <w:rPr>
      <w:sz w:val="20"/>
      <w:szCs w:val="20"/>
    </w:rPr>
  </w:style>
  <w:style w:type="character" w:customStyle="1" w:styleId="TextodecomentrioChar">
    <w:name w:val="Texto de comentário Char"/>
    <w:link w:val="Textodecomentrio"/>
    <w:uiPriority w:val="99"/>
    <w:rsid w:val="00F13867"/>
    <w:rPr>
      <w:lang w:val="pt-BR" w:eastAsia="pt-BR"/>
    </w:rPr>
  </w:style>
  <w:style w:type="paragraph" w:styleId="Assuntodocomentrio">
    <w:name w:val="annotation subject"/>
    <w:basedOn w:val="Textodecomentrio"/>
    <w:next w:val="Textodecomentrio"/>
    <w:link w:val="AssuntodocomentrioChar"/>
    <w:rsid w:val="00F13867"/>
    <w:rPr>
      <w:b/>
      <w:bCs/>
    </w:rPr>
  </w:style>
  <w:style w:type="character" w:customStyle="1" w:styleId="AssuntodocomentrioChar">
    <w:name w:val="Assunto do comentário Char"/>
    <w:link w:val="Assuntodocomentrio"/>
    <w:rsid w:val="00F13867"/>
    <w:rPr>
      <w:b/>
      <w:bCs/>
      <w:lang w:val="pt-BR" w:eastAsia="pt-BR"/>
    </w:rPr>
  </w:style>
  <w:style w:type="paragraph" w:customStyle="1" w:styleId="p3">
    <w:name w:val="p3"/>
    <w:basedOn w:val="Normal"/>
    <w:rsid w:val="00FA7FF8"/>
    <w:pPr>
      <w:widowControl w:val="0"/>
      <w:tabs>
        <w:tab w:val="left" w:pos="720"/>
      </w:tabs>
      <w:spacing w:line="240" w:lineRule="atLeast"/>
    </w:pPr>
    <w:rPr>
      <w:snapToGrid w:val="0"/>
      <w:szCs w:val="20"/>
    </w:rPr>
  </w:style>
  <w:style w:type="paragraph" w:customStyle="1" w:styleId="Default">
    <w:name w:val="Default"/>
    <w:rsid w:val="00C97764"/>
    <w:pPr>
      <w:autoSpaceDE w:val="0"/>
      <w:autoSpaceDN w:val="0"/>
      <w:adjustRightInd w:val="0"/>
    </w:pPr>
    <w:rPr>
      <w:color w:val="000000"/>
      <w:sz w:val="24"/>
      <w:szCs w:val="24"/>
    </w:rPr>
  </w:style>
  <w:style w:type="table" w:styleId="Tabelacomgrade">
    <w:name w:val="Table Grid"/>
    <w:basedOn w:val="Tabelanormal"/>
    <w:rsid w:val="00C2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1">
    <w:name w:val="Corpo de texto 31"/>
    <w:basedOn w:val="Normal"/>
    <w:rsid w:val="00FE54C7"/>
    <w:pPr>
      <w:suppressAutoHyphens/>
      <w:spacing w:after="120"/>
    </w:pPr>
    <w:rPr>
      <w:sz w:val="16"/>
      <w:szCs w:val="16"/>
    </w:rPr>
  </w:style>
  <w:style w:type="paragraph" w:customStyle="1" w:styleId="BodyText21">
    <w:name w:val="Body Text 21"/>
    <w:basedOn w:val="Normal"/>
    <w:rsid w:val="00FE54C7"/>
    <w:pPr>
      <w:suppressAutoHyphens/>
      <w:overflowPunct w:val="0"/>
      <w:autoSpaceDE w:val="0"/>
      <w:jc w:val="both"/>
      <w:textAlignment w:val="baseline"/>
    </w:pPr>
    <w:rPr>
      <w:rFonts w:ascii="Tahoma" w:hAnsi="Tahoma"/>
      <w:sz w:val="22"/>
      <w:szCs w:val="20"/>
      <w:lang w:val="pt-PT"/>
    </w:rPr>
  </w:style>
  <w:style w:type="paragraph" w:customStyle="1" w:styleId="Nvel2">
    <w:name w:val="Nível 2"/>
    <w:basedOn w:val="Normal"/>
    <w:rsid w:val="00FE54C7"/>
    <w:pPr>
      <w:suppressAutoHyphens/>
      <w:overflowPunct w:val="0"/>
      <w:autoSpaceDE w:val="0"/>
      <w:spacing w:before="240"/>
      <w:ind w:left="227"/>
      <w:jc w:val="both"/>
      <w:textAlignment w:val="baseline"/>
    </w:pPr>
    <w:rPr>
      <w:szCs w:val="20"/>
    </w:rPr>
  </w:style>
  <w:style w:type="paragraph" w:styleId="NormalWeb">
    <w:name w:val="Normal (Web)"/>
    <w:basedOn w:val="Normal"/>
    <w:rsid w:val="0039699D"/>
    <w:pPr>
      <w:spacing w:before="100" w:beforeAutospacing="1" w:after="100" w:afterAutospacing="1"/>
    </w:pPr>
  </w:style>
  <w:style w:type="character" w:customStyle="1" w:styleId="Ttulo3Char">
    <w:name w:val="Título 3 Char"/>
    <w:link w:val="Ttulo3"/>
    <w:uiPriority w:val="9"/>
    <w:semiHidden/>
    <w:rsid w:val="00123096"/>
    <w:rPr>
      <w:rFonts w:ascii="Calibri Light" w:eastAsia="Times New Roman" w:hAnsi="Calibri Light" w:cs="Times New Roman"/>
      <w:b/>
      <w:bCs/>
      <w:sz w:val="26"/>
      <w:szCs w:val="26"/>
    </w:rPr>
  </w:style>
  <w:style w:type="paragraph" w:styleId="Corpodetexto3">
    <w:name w:val="Body Text 3"/>
    <w:basedOn w:val="Normal"/>
    <w:link w:val="Corpodetexto3Char"/>
    <w:uiPriority w:val="99"/>
    <w:semiHidden/>
    <w:unhideWhenUsed/>
    <w:rsid w:val="00123096"/>
    <w:pPr>
      <w:spacing w:after="120"/>
    </w:pPr>
    <w:rPr>
      <w:sz w:val="16"/>
      <w:szCs w:val="16"/>
    </w:rPr>
  </w:style>
  <w:style w:type="character" w:customStyle="1" w:styleId="Corpodetexto3Char">
    <w:name w:val="Corpo de texto 3 Char"/>
    <w:link w:val="Corpodetexto3"/>
    <w:uiPriority w:val="99"/>
    <w:semiHidden/>
    <w:rsid w:val="00123096"/>
    <w:rPr>
      <w:sz w:val="16"/>
      <w:szCs w:val="16"/>
    </w:rPr>
  </w:style>
  <w:style w:type="character" w:customStyle="1" w:styleId="RodapChar">
    <w:name w:val="Rodapé Char"/>
    <w:link w:val="Rodap"/>
    <w:uiPriority w:val="99"/>
    <w:rsid w:val="002319FF"/>
    <w:rPr>
      <w:sz w:val="24"/>
      <w:szCs w:val="24"/>
    </w:rPr>
  </w:style>
  <w:style w:type="character" w:customStyle="1" w:styleId="apple-converted-space">
    <w:name w:val="apple-converted-space"/>
    <w:rsid w:val="00BC12AB"/>
  </w:style>
  <w:style w:type="character" w:styleId="Hyperlink">
    <w:name w:val="Hyperlink"/>
    <w:uiPriority w:val="99"/>
    <w:semiHidden/>
    <w:unhideWhenUsed/>
    <w:rsid w:val="005231E7"/>
    <w:rPr>
      <w:color w:val="0000FF"/>
      <w:u w:val="single"/>
    </w:rPr>
  </w:style>
  <w:style w:type="character" w:customStyle="1" w:styleId="Corpodetexto2Char">
    <w:name w:val="Corpo de texto 2 Char"/>
    <w:link w:val="Corpodetexto2"/>
    <w:uiPriority w:val="99"/>
    <w:rsid w:val="00306A69"/>
    <w:rPr>
      <w:rFonts w:ascii="Arial" w:hAnsi="Arial"/>
      <w:sz w:val="24"/>
      <w:szCs w:val="24"/>
    </w:rPr>
  </w:style>
  <w:style w:type="character" w:customStyle="1" w:styleId="Ttulo3Char1">
    <w:name w:val="Título 3 Char1"/>
    <w:uiPriority w:val="9"/>
    <w:rsid w:val="00306A69"/>
    <w:rPr>
      <w:rFonts w:ascii="Calibri Light" w:hAnsi="Calibri Ligh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B09"/>
    <w:rPr>
      <w:sz w:val="24"/>
      <w:szCs w:val="24"/>
    </w:rPr>
  </w:style>
  <w:style w:type="paragraph" w:styleId="Ttulo1">
    <w:name w:val="heading 1"/>
    <w:basedOn w:val="Normal"/>
    <w:next w:val="Normal"/>
    <w:qFormat/>
    <w:rsid w:val="00403730"/>
    <w:pPr>
      <w:keepNext/>
      <w:tabs>
        <w:tab w:val="left" w:pos="2268"/>
      </w:tabs>
      <w:jc w:val="center"/>
      <w:outlineLvl w:val="0"/>
    </w:pPr>
    <w:rPr>
      <w:rFonts w:ascii="Courier New" w:hAnsi="Courier New"/>
      <w:b/>
      <w:i/>
      <w:szCs w:val="20"/>
    </w:rPr>
  </w:style>
  <w:style w:type="paragraph" w:styleId="Ttulo2">
    <w:name w:val="heading 2"/>
    <w:basedOn w:val="Normal"/>
    <w:next w:val="Normal"/>
    <w:qFormat/>
    <w:rsid w:val="00403730"/>
    <w:pPr>
      <w:keepNext/>
      <w:jc w:val="both"/>
      <w:outlineLvl w:val="1"/>
    </w:pPr>
    <w:rPr>
      <w:rFonts w:ascii="Arial Narrow" w:hAnsi="Arial Narrow"/>
      <w:b/>
      <w:sz w:val="28"/>
      <w:szCs w:val="20"/>
    </w:rPr>
  </w:style>
  <w:style w:type="paragraph" w:styleId="Ttulo3">
    <w:name w:val="heading 3"/>
    <w:basedOn w:val="Normal"/>
    <w:next w:val="Normal"/>
    <w:link w:val="Ttulo3Char"/>
    <w:uiPriority w:val="9"/>
    <w:qFormat/>
    <w:rsid w:val="00123096"/>
    <w:pPr>
      <w:keepNext/>
      <w:spacing w:before="240" w:after="60"/>
      <w:outlineLvl w:val="2"/>
    </w:pPr>
    <w:rPr>
      <w:rFonts w:ascii="Calibri Light" w:hAnsi="Calibri Light"/>
      <w:b/>
      <w:bCs/>
      <w:sz w:val="26"/>
      <w:szCs w:val="26"/>
    </w:rPr>
  </w:style>
  <w:style w:type="paragraph" w:styleId="Ttulo4">
    <w:name w:val="heading 4"/>
    <w:basedOn w:val="Normal"/>
    <w:next w:val="Normal"/>
    <w:qFormat/>
    <w:rsid w:val="00403730"/>
    <w:pPr>
      <w:keepNext/>
      <w:outlineLvl w:val="3"/>
    </w:pPr>
    <w:rPr>
      <w:sz w:val="28"/>
      <w:szCs w:val="20"/>
    </w:rPr>
  </w:style>
  <w:style w:type="paragraph" w:styleId="Ttulo5">
    <w:name w:val="heading 5"/>
    <w:basedOn w:val="Normal"/>
    <w:next w:val="Normal"/>
    <w:qFormat/>
    <w:rsid w:val="00FE54C7"/>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403730"/>
    <w:pPr>
      <w:tabs>
        <w:tab w:val="left" w:pos="2268"/>
      </w:tabs>
      <w:ind w:right="-89"/>
      <w:jc w:val="both"/>
    </w:pPr>
    <w:rPr>
      <w:rFonts w:ascii="Courier New" w:hAnsi="Courier New"/>
      <w:szCs w:val="20"/>
    </w:rPr>
  </w:style>
  <w:style w:type="paragraph" w:styleId="Cabealho">
    <w:name w:val="header"/>
    <w:basedOn w:val="Normal"/>
    <w:link w:val="CabealhoChar"/>
    <w:uiPriority w:val="99"/>
    <w:rsid w:val="00403730"/>
    <w:pPr>
      <w:tabs>
        <w:tab w:val="center" w:pos="4419"/>
        <w:tab w:val="right" w:pos="8838"/>
      </w:tabs>
    </w:pPr>
    <w:rPr>
      <w:rFonts w:ascii="Courier New" w:hAnsi="Courier New"/>
      <w:szCs w:val="20"/>
    </w:rPr>
  </w:style>
  <w:style w:type="paragraph" w:styleId="Corpodetexto2">
    <w:name w:val="Body Text 2"/>
    <w:basedOn w:val="Normal"/>
    <w:link w:val="Corpodetexto2Char"/>
    <w:uiPriority w:val="99"/>
    <w:rsid w:val="00403730"/>
    <w:pPr>
      <w:spacing w:line="360" w:lineRule="auto"/>
      <w:jc w:val="both"/>
    </w:pPr>
    <w:rPr>
      <w:rFonts w:ascii="Arial" w:hAnsi="Arial"/>
    </w:rPr>
  </w:style>
  <w:style w:type="paragraph" w:styleId="Rodap">
    <w:name w:val="footer"/>
    <w:basedOn w:val="Normal"/>
    <w:link w:val="RodapChar"/>
    <w:uiPriority w:val="99"/>
    <w:rsid w:val="00403730"/>
    <w:pPr>
      <w:tabs>
        <w:tab w:val="center" w:pos="4419"/>
        <w:tab w:val="right" w:pos="8838"/>
      </w:tabs>
    </w:pPr>
  </w:style>
  <w:style w:type="character" w:styleId="Nmerodepgina">
    <w:name w:val="page number"/>
    <w:basedOn w:val="Fontepargpadro"/>
    <w:rsid w:val="00403730"/>
  </w:style>
  <w:style w:type="paragraph" w:styleId="TextosemFormatao">
    <w:name w:val="Plain Text"/>
    <w:basedOn w:val="Normal"/>
    <w:rsid w:val="00403730"/>
    <w:rPr>
      <w:rFonts w:ascii="Courier New" w:hAnsi="Courier New" w:cs="Courier New"/>
      <w:sz w:val="20"/>
      <w:szCs w:val="20"/>
    </w:rPr>
  </w:style>
  <w:style w:type="paragraph" w:styleId="Textodebalo">
    <w:name w:val="Balloon Text"/>
    <w:basedOn w:val="Normal"/>
    <w:semiHidden/>
    <w:rsid w:val="005B7C19"/>
    <w:rPr>
      <w:rFonts w:ascii="Tahoma" w:hAnsi="Tahoma" w:cs="Tahoma"/>
      <w:sz w:val="16"/>
      <w:szCs w:val="16"/>
    </w:rPr>
  </w:style>
  <w:style w:type="paragraph" w:customStyle="1" w:styleId="Estilo">
    <w:name w:val="Estilo"/>
    <w:rsid w:val="00690EB1"/>
    <w:pPr>
      <w:widowControl w:val="0"/>
      <w:autoSpaceDE w:val="0"/>
      <w:autoSpaceDN w:val="0"/>
      <w:adjustRightInd w:val="0"/>
    </w:pPr>
    <w:rPr>
      <w:sz w:val="24"/>
      <w:szCs w:val="24"/>
    </w:rPr>
  </w:style>
  <w:style w:type="character" w:customStyle="1" w:styleId="CabealhoChar">
    <w:name w:val="Cabeçalho Char"/>
    <w:link w:val="Cabealho"/>
    <w:uiPriority w:val="99"/>
    <w:rsid w:val="00690EB1"/>
    <w:rPr>
      <w:rFonts w:ascii="Courier New" w:hAnsi="Courier New"/>
      <w:sz w:val="24"/>
    </w:rPr>
  </w:style>
  <w:style w:type="paragraph" w:customStyle="1" w:styleId="Contedodatabela">
    <w:name w:val="Conteúdo da tabela"/>
    <w:basedOn w:val="Normal"/>
    <w:rsid w:val="00690EB1"/>
    <w:pPr>
      <w:suppressLineNumbers/>
      <w:suppressAutoHyphens/>
    </w:pPr>
  </w:style>
  <w:style w:type="character" w:styleId="Forte">
    <w:name w:val="Strong"/>
    <w:qFormat/>
    <w:rsid w:val="00FC2DB6"/>
    <w:rPr>
      <w:b/>
      <w:bCs/>
    </w:rPr>
  </w:style>
  <w:style w:type="paragraph" w:styleId="PargrafodaLista">
    <w:name w:val="List Paragraph"/>
    <w:basedOn w:val="Normal"/>
    <w:uiPriority w:val="34"/>
    <w:qFormat/>
    <w:rsid w:val="008B091B"/>
    <w:pPr>
      <w:ind w:left="708"/>
    </w:pPr>
  </w:style>
  <w:style w:type="paragraph" w:styleId="Recuodecorpodetexto">
    <w:name w:val="Body Text Indent"/>
    <w:basedOn w:val="Normal"/>
    <w:link w:val="RecuodecorpodetextoChar"/>
    <w:rsid w:val="00345D63"/>
    <w:pPr>
      <w:spacing w:after="120"/>
      <w:ind w:left="283"/>
    </w:pPr>
    <w:rPr>
      <w:sz w:val="20"/>
      <w:szCs w:val="20"/>
      <w:lang w:eastAsia="en-US"/>
    </w:rPr>
  </w:style>
  <w:style w:type="character" w:customStyle="1" w:styleId="RecuodecorpodetextoChar">
    <w:name w:val="Recuo de corpo de texto Char"/>
    <w:link w:val="Recuodecorpodetexto"/>
    <w:rsid w:val="00345D63"/>
    <w:rPr>
      <w:lang w:eastAsia="en-US"/>
    </w:rPr>
  </w:style>
  <w:style w:type="character" w:styleId="Refdecomentrio">
    <w:name w:val="annotation reference"/>
    <w:uiPriority w:val="99"/>
    <w:rsid w:val="00F13867"/>
    <w:rPr>
      <w:sz w:val="16"/>
      <w:szCs w:val="16"/>
    </w:rPr>
  </w:style>
  <w:style w:type="paragraph" w:styleId="Textodecomentrio">
    <w:name w:val="annotation text"/>
    <w:basedOn w:val="Normal"/>
    <w:link w:val="TextodecomentrioChar"/>
    <w:uiPriority w:val="99"/>
    <w:rsid w:val="00F13867"/>
    <w:rPr>
      <w:sz w:val="20"/>
      <w:szCs w:val="20"/>
    </w:rPr>
  </w:style>
  <w:style w:type="character" w:customStyle="1" w:styleId="TextodecomentrioChar">
    <w:name w:val="Texto de comentário Char"/>
    <w:link w:val="Textodecomentrio"/>
    <w:uiPriority w:val="99"/>
    <w:rsid w:val="00F13867"/>
    <w:rPr>
      <w:lang w:val="pt-BR" w:eastAsia="pt-BR"/>
    </w:rPr>
  </w:style>
  <w:style w:type="paragraph" w:styleId="Assuntodocomentrio">
    <w:name w:val="annotation subject"/>
    <w:basedOn w:val="Textodecomentrio"/>
    <w:next w:val="Textodecomentrio"/>
    <w:link w:val="AssuntodocomentrioChar"/>
    <w:rsid w:val="00F13867"/>
    <w:rPr>
      <w:b/>
      <w:bCs/>
    </w:rPr>
  </w:style>
  <w:style w:type="character" w:customStyle="1" w:styleId="AssuntodocomentrioChar">
    <w:name w:val="Assunto do comentário Char"/>
    <w:link w:val="Assuntodocomentrio"/>
    <w:rsid w:val="00F13867"/>
    <w:rPr>
      <w:b/>
      <w:bCs/>
      <w:lang w:val="pt-BR" w:eastAsia="pt-BR"/>
    </w:rPr>
  </w:style>
  <w:style w:type="paragraph" w:customStyle="1" w:styleId="p3">
    <w:name w:val="p3"/>
    <w:basedOn w:val="Normal"/>
    <w:rsid w:val="00FA7FF8"/>
    <w:pPr>
      <w:widowControl w:val="0"/>
      <w:tabs>
        <w:tab w:val="left" w:pos="720"/>
      </w:tabs>
      <w:spacing w:line="240" w:lineRule="atLeast"/>
    </w:pPr>
    <w:rPr>
      <w:snapToGrid w:val="0"/>
      <w:szCs w:val="20"/>
    </w:rPr>
  </w:style>
  <w:style w:type="paragraph" w:customStyle="1" w:styleId="Default">
    <w:name w:val="Default"/>
    <w:rsid w:val="00C97764"/>
    <w:pPr>
      <w:autoSpaceDE w:val="0"/>
      <w:autoSpaceDN w:val="0"/>
      <w:adjustRightInd w:val="0"/>
    </w:pPr>
    <w:rPr>
      <w:color w:val="000000"/>
      <w:sz w:val="24"/>
      <w:szCs w:val="24"/>
    </w:rPr>
  </w:style>
  <w:style w:type="table" w:styleId="Tabelacomgrade">
    <w:name w:val="Table Grid"/>
    <w:basedOn w:val="Tabelanormal"/>
    <w:rsid w:val="00C2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1">
    <w:name w:val="Corpo de texto 31"/>
    <w:basedOn w:val="Normal"/>
    <w:rsid w:val="00FE54C7"/>
    <w:pPr>
      <w:suppressAutoHyphens/>
      <w:spacing w:after="120"/>
    </w:pPr>
    <w:rPr>
      <w:sz w:val="16"/>
      <w:szCs w:val="16"/>
    </w:rPr>
  </w:style>
  <w:style w:type="paragraph" w:customStyle="1" w:styleId="BodyText21">
    <w:name w:val="Body Text 21"/>
    <w:basedOn w:val="Normal"/>
    <w:rsid w:val="00FE54C7"/>
    <w:pPr>
      <w:suppressAutoHyphens/>
      <w:overflowPunct w:val="0"/>
      <w:autoSpaceDE w:val="0"/>
      <w:jc w:val="both"/>
      <w:textAlignment w:val="baseline"/>
    </w:pPr>
    <w:rPr>
      <w:rFonts w:ascii="Tahoma" w:hAnsi="Tahoma"/>
      <w:sz w:val="22"/>
      <w:szCs w:val="20"/>
      <w:lang w:val="pt-PT"/>
    </w:rPr>
  </w:style>
  <w:style w:type="paragraph" w:customStyle="1" w:styleId="Nvel2">
    <w:name w:val="Nível 2"/>
    <w:basedOn w:val="Normal"/>
    <w:rsid w:val="00FE54C7"/>
    <w:pPr>
      <w:suppressAutoHyphens/>
      <w:overflowPunct w:val="0"/>
      <w:autoSpaceDE w:val="0"/>
      <w:spacing w:before="240"/>
      <w:ind w:left="227"/>
      <w:jc w:val="both"/>
      <w:textAlignment w:val="baseline"/>
    </w:pPr>
    <w:rPr>
      <w:szCs w:val="20"/>
    </w:rPr>
  </w:style>
  <w:style w:type="paragraph" w:styleId="NormalWeb">
    <w:name w:val="Normal (Web)"/>
    <w:basedOn w:val="Normal"/>
    <w:rsid w:val="0039699D"/>
    <w:pPr>
      <w:spacing w:before="100" w:beforeAutospacing="1" w:after="100" w:afterAutospacing="1"/>
    </w:pPr>
  </w:style>
  <w:style w:type="character" w:customStyle="1" w:styleId="Ttulo3Char">
    <w:name w:val="Título 3 Char"/>
    <w:link w:val="Ttulo3"/>
    <w:uiPriority w:val="9"/>
    <w:semiHidden/>
    <w:rsid w:val="00123096"/>
    <w:rPr>
      <w:rFonts w:ascii="Calibri Light" w:eastAsia="Times New Roman" w:hAnsi="Calibri Light" w:cs="Times New Roman"/>
      <w:b/>
      <w:bCs/>
      <w:sz w:val="26"/>
      <w:szCs w:val="26"/>
    </w:rPr>
  </w:style>
  <w:style w:type="paragraph" w:styleId="Corpodetexto3">
    <w:name w:val="Body Text 3"/>
    <w:basedOn w:val="Normal"/>
    <w:link w:val="Corpodetexto3Char"/>
    <w:uiPriority w:val="99"/>
    <w:semiHidden/>
    <w:unhideWhenUsed/>
    <w:rsid w:val="00123096"/>
    <w:pPr>
      <w:spacing w:after="120"/>
    </w:pPr>
    <w:rPr>
      <w:sz w:val="16"/>
      <w:szCs w:val="16"/>
    </w:rPr>
  </w:style>
  <w:style w:type="character" w:customStyle="1" w:styleId="Corpodetexto3Char">
    <w:name w:val="Corpo de texto 3 Char"/>
    <w:link w:val="Corpodetexto3"/>
    <w:uiPriority w:val="99"/>
    <w:semiHidden/>
    <w:rsid w:val="00123096"/>
    <w:rPr>
      <w:sz w:val="16"/>
      <w:szCs w:val="16"/>
    </w:rPr>
  </w:style>
  <w:style w:type="character" w:customStyle="1" w:styleId="RodapChar">
    <w:name w:val="Rodapé Char"/>
    <w:link w:val="Rodap"/>
    <w:uiPriority w:val="99"/>
    <w:rsid w:val="002319FF"/>
    <w:rPr>
      <w:sz w:val="24"/>
      <w:szCs w:val="24"/>
    </w:rPr>
  </w:style>
  <w:style w:type="character" w:customStyle="1" w:styleId="apple-converted-space">
    <w:name w:val="apple-converted-space"/>
    <w:rsid w:val="00BC12AB"/>
  </w:style>
  <w:style w:type="character" w:styleId="Hyperlink">
    <w:name w:val="Hyperlink"/>
    <w:uiPriority w:val="99"/>
    <w:semiHidden/>
    <w:unhideWhenUsed/>
    <w:rsid w:val="005231E7"/>
    <w:rPr>
      <w:color w:val="0000FF"/>
      <w:u w:val="single"/>
    </w:rPr>
  </w:style>
  <w:style w:type="character" w:customStyle="1" w:styleId="Corpodetexto2Char">
    <w:name w:val="Corpo de texto 2 Char"/>
    <w:link w:val="Corpodetexto2"/>
    <w:uiPriority w:val="99"/>
    <w:rsid w:val="00306A69"/>
    <w:rPr>
      <w:rFonts w:ascii="Arial" w:hAnsi="Arial"/>
      <w:sz w:val="24"/>
      <w:szCs w:val="24"/>
    </w:rPr>
  </w:style>
  <w:style w:type="character" w:customStyle="1" w:styleId="Ttulo3Char1">
    <w:name w:val="Título 3 Char1"/>
    <w:uiPriority w:val="9"/>
    <w:rsid w:val="00306A69"/>
    <w:rPr>
      <w:rFonts w:ascii="Calibri Light" w:hAnsi="Calibri Ligh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5996">
      <w:bodyDiv w:val="1"/>
      <w:marLeft w:val="0"/>
      <w:marRight w:val="0"/>
      <w:marTop w:val="0"/>
      <w:marBottom w:val="0"/>
      <w:divBdr>
        <w:top w:val="none" w:sz="0" w:space="0" w:color="auto"/>
        <w:left w:val="none" w:sz="0" w:space="0" w:color="auto"/>
        <w:bottom w:val="none" w:sz="0" w:space="0" w:color="auto"/>
        <w:right w:val="none" w:sz="0" w:space="0" w:color="auto"/>
      </w:divBdr>
    </w:div>
    <w:div w:id="289476523">
      <w:bodyDiv w:val="1"/>
      <w:marLeft w:val="0"/>
      <w:marRight w:val="0"/>
      <w:marTop w:val="0"/>
      <w:marBottom w:val="0"/>
      <w:divBdr>
        <w:top w:val="none" w:sz="0" w:space="0" w:color="auto"/>
        <w:left w:val="none" w:sz="0" w:space="0" w:color="auto"/>
        <w:bottom w:val="none" w:sz="0" w:space="0" w:color="auto"/>
        <w:right w:val="none" w:sz="0" w:space="0" w:color="auto"/>
      </w:divBdr>
    </w:div>
    <w:div w:id="648939755">
      <w:bodyDiv w:val="1"/>
      <w:marLeft w:val="0"/>
      <w:marRight w:val="0"/>
      <w:marTop w:val="0"/>
      <w:marBottom w:val="0"/>
      <w:divBdr>
        <w:top w:val="none" w:sz="0" w:space="0" w:color="auto"/>
        <w:left w:val="none" w:sz="0" w:space="0" w:color="auto"/>
        <w:bottom w:val="none" w:sz="0" w:space="0" w:color="auto"/>
        <w:right w:val="none" w:sz="0" w:space="0" w:color="auto"/>
      </w:divBdr>
    </w:div>
    <w:div w:id="682367392">
      <w:bodyDiv w:val="1"/>
      <w:marLeft w:val="0"/>
      <w:marRight w:val="0"/>
      <w:marTop w:val="0"/>
      <w:marBottom w:val="0"/>
      <w:divBdr>
        <w:top w:val="none" w:sz="0" w:space="0" w:color="auto"/>
        <w:left w:val="none" w:sz="0" w:space="0" w:color="auto"/>
        <w:bottom w:val="none" w:sz="0" w:space="0" w:color="auto"/>
        <w:right w:val="none" w:sz="0" w:space="0" w:color="auto"/>
      </w:divBdr>
    </w:div>
    <w:div w:id="696663434">
      <w:bodyDiv w:val="1"/>
      <w:marLeft w:val="0"/>
      <w:marRight w:val="0"/>
      <w:marTop w:val="0"/>
      <w:marBottom w:val="0"/>
      <w:divBdr>
        <w:top w:val="none" w:sz="0" w:space="0" w:color="auto"/>
        <w:left w:val="none" w:sz="0" w:space="0" w:color="auto"/>
        <w:bottom w:val="none" w:sz="0" w:space="0" w:color="auto"/>
        <w:right w:val="none" w:sz="0" w:space="0" w:color="auto"/>
      </w:divBdr>
    </w:div>
    <w:div w:id="1011297211">
      <w:bodyDiv w:val="1"/>
      <w:marLeft w:val="0"/>
      <w:marRight w:val="0"/>
      <w:marTop w:val="0"/>
      <w:marBottom w:val="0"/>
      <w:divBdr>
        <w:top w:val="none" w:sz="0" w:space="0" w:color="auto"/>
        <w:left w:val="none" w:sz="0" w:space="0" w:color="auto"/>
        <w:bottom w:val="none" w:sz="0" w:space="0" w:color="auto"/>
        <w:right w:val="none" w:sz="0" w:space="0" w:color="auto"/>
      </w:divBdr>
    </w:div>
    <w:div w:id="1305508581">
      <w:bodyDiv w:val="1"/>
      <w:marLeft w:val="0"/>
      <w:marRight w:val="0"/>
      <w:marTop w:val="0"/>
      <w:marBottom w:val="0"/>
      <w:divBdr>
        <w:top w:val="none" w:sz="0" w:space="0" w:color="auto"/>
        <w:left w:val="none" w:sz="0" w:space="0" w:color="auto"/>
        <w:bottom w:val="none" w:sz="0" w:space="0" w:color="auto"/>
        <w:right w:val="none" w:sz="0" w:space="0" w:color="auto"/>
      </w:divBdr>
    </w:div>
    <w:div w:id="1341659596">
      <w:bodyDiv w:val="1"/>
      <w:marLeft w:val="0"/>
      <w:marRight w:val="0"/>
      <w:marTop w:val="0"/>
      <w:marBottom w:val="0"/>
      <w:divBdr>
        <w:top w:val="none" w:sz="0" w:space="0" w:color="auto"/>
        <w:left w:val="none" w:sz="0" w:space="0" w:color="auto"/>
        <w:bottom w:val="none" w:sz="0" w:space="0" w:color="auto"/>
        <w:right w:val="none" w:sz="0" w:space="0" w:color="auto"/>
      </w:divBdr>
    </w:div>
    <w:div w:id="1406344664">
      <w:bodyDiv w:val="1"/>
      <w:marLeft w:val="0"/>
      <w:marRight w:val="0"/>
      <w:marTop w:val="0"/>
      <w:marBottom w:val="0"/>
      <w:divBdr>
        <w:top w:val="none" w:sz="0" w:space="0" w:color="auto"/>
        <w:left w:val="none" w:sz="0" w:space="0" w:color="auto"/>
        <w:bottom w:val="none" w:sz="0" w:space="0" w:color="auto"/>
        <w:right w:val="none" w:sz="0" w:space="0" w:color="auto"/>
      </w:divBdr>
    </w:div>
    <w:div w:id="1440835102">
      <w:bodyDiv w:val="1"/>
      <w:marLeft w:val="0"/>
      <w:marRight w:val="0"/>
      <w:marTop w:val="0"/>
      <w:marBottom w:val="0"/>
      <w:divBdr>
        <w:top w:val="none" w:sz="0" w:space="0" w:color="auto"/>
        <w:left w:val="none" w:sz="0" w:space="0" w:color="auto"/>
        <w:bottom w:val="none" w:sz="0" w:space="0" w:color="auto"/>
        <w:right w:val="none" w:sz="0" w:space="0" w:color="auto"/>
      </w:divBdr>
    </w:div>
    <w:div w:id="1495686487">
      <w:bodyDiv w:val="1"/>
      <w:marLeft w:val="0"/>
      <w:marRight w:val="0"/>
      <w:marTop w:val="0"/>
      <w:marBottom w:val="0"/>
      <w:divBdr>
        <w:top w:val="none" w:sz="0" w:space="0" w:color="auto"/>
        <w:left w:val="none" w:sz="0" w:space="0" w:color="auto"/>
        <w:bottom w:val="none" w:sz="0" w:space="0" w:color="auto"/>
        <w:right w:val="none" w:sz="0" w:space="0" w:color="auto"/>
      </w:divBdr>
    </w:div>
    <w:div w:id="1565336777">
      <w:bodyDiv w:val="1"/>
      <w:marLeft w:val="0"/>
      <w:marRight w:val="0"/>
      <w:marTop w:val="0"/>
      <w:marBottom w:val="0"/>
      <w:divBdr>
        <w:top w:val="none" w:sz="0" w:space="0" w:color="auto"/>
        <w:left w:val="none" w:sz="0" w:space="0" w:color="auto"/>
        <w:bottom w:val="none" w:sz="0" w:space="0" w:color="auto"/>
        <w:right w:val="none" w:sz="0" w:space="0" w:color="auto"/>
      </w:divBdr>
    </w:div>
    <w:div w:id="1621717120">
      <w:bodyDiv w:val="1"/>
      <w:marLeft w:val="0"/>
      <w:marRight w:val="0"/>
      <w:marTop w:val="0"/>
      <w:marBottom w:val="0"/>
      <w:divBdr>
        <w:top w:val="none" w:sz="0" w:space="0" w:color="auto"/>
        <w:left w:val="none" w:sz="0" w:space="0" w:color="auto"/>
        <w:bottom w:val="none" w:sz="0" w:space="0" w:color="auto"/>
        <w:right w:val="none" w:sz="0" w:space="0" w:color="auto"/>
      </w:divBdr>
    </w:div>
    <w:div w:id="1662075533">
      <w:bodyDiv w:val="1"/>
      <w:marLeft w:val="0"/>
      <w:marRight w:val="0"/>
      <w:marTop w:val="0"/>
      <w:marBottom w:val="0"/>
      <w:divBdr>
        <w:top w:val="none" w:sz="0" w:space="0" w:color="auto"/>
        <w:left w:val="none" w:sz="0" w:space="0" w:color="auto"/>
        <w:bottom w:val="none" w:sz="0" w:space="0" w:color="auto"/>
        <w:right w:val="none" w:sz="0" w:space="0" w:color="auto"/>
      </w:divBdr>
    </w:div>
    <w:div w:id="1669215794">
      <w:bodyDiv w:val="1"/>
      <w:marLeft w:val="0"/>
      <w:marRight w:val="0"/>
      <w:marTop w:val="0"/>
      <w:marBottom w:val="0"/>
      <w:divBdr>
        <w:top w:val="none" w:sz="0" w:space="0" w:color="auto"/>
        <w:left w:val="none" w:sz="0" w:space="0" w:color="auto"/>
        <w:bottom w:val="none" w:sz="0" w:space="0" w:color="auto"/>
        <w:right w:val="none" w:sz="0" w:space="0" w:color="auto"/>
      </w:divBdr>
      <w:divsChild>
        <w:div w:id="232156384">
          <w:marLeft w:val="0"/>
          <w:marRight w:val="0"/>
          <w:marTop w:val="0"/>
          <w:marBottom w:val="0"/>
          <w:divBdr>
            <w:top w:val="none" w:sz="0" w:space="0" w:color="auto"/>
            <w:left w:val="none" w:sz="0" w:space="0" w:color="auto"/>
            <w:bottom w:val="none" w:sz="0" w:space="0" w:color="auto"/>
            <w:right w:val="none" w:sz="0" w:space="0" w:color="auto"/>
          </w:divBdr>
          <w:divsChild>
            <w:div w:id="486089374">
              <w:marLeft w:val="0"/>
              <w:marRight w:val="0"/>
              <w:marTop w:val="0"/>
              <w:marBottom w:val="0"/>
              <w:divBdr>
                <w:top w:val="none" w:sz="0" w:space="0" w:color="auto"/>
                <w:left w:val="none" w:sz="0" w:space="0" w:color="auto"/>
                <w:bottom w:val="none" w:sz="0" w:space="0" w:color="auto"/>
                <w:right w:val="none" w:sz="0" w:space="0" w:color="auto"/>
              </w:divBdr>
              <w:divsChild>
                <w:div w:id="458496523">
                  <w:marLeft w:val="0"/>
                  <w:marRight w:val="0"/>
                  <w:marTop w:val="0"/>
                  <w:marBottom w:val="0"/>
                  <w:divBdr>
                    <w:top w:val="none" w:sz="0" w:space="0" w:color="auto"/>
                    <w:left w:val="none" w:sz="0" w:space="0" w:color="auto"/>
                    <w:bottom w:val="none" w:sz="0" w:space="0" w:color="auto"/>
                    <w:right w:val="none" w:sz="0" w:space="0" w:color="auto"/>
                  </w:divBdr>
                  <w:divsChild>
                    <w:div w:id="2116556102">
                      <w:marLeft w:val="0"/>
                      <w:marRight w:val="0"/>
                      <w:marTop w:val="0"/>
                      <w:marBottom w:val="0"/>
                      <w:divBdr>
                        <w:top w:val="none" w:sz="0" w:space="0" w:color="auto"/>
                        <w:left w:val="none" w:sz="0" w:space="0" w:color="auto"/>
                        <w:bottom w:val="none" w:sz="0" w:space="0" w:color="auto"/>
                        <w:right w:val="none" w:sz="0" w:space="0" w:color="auto"/>
                      </w:divBdr>
                      <w:divsChild>
                        <w:div w:id="38169327">
                          <w:marLeft w:val="0"/>
                          <w:marRight w:val="0"/>
                          <w:marTop w:val="0"/>
                          <w:marBottom w:val="0"/>
                          <w:divBdr>
                            <w:top w:val="none" w:sz="0" w:space="0" w:color="auto"/>
                            <w:left w:val="none" w:sz="0" w:space="0" w:color="auto"/>
                            <w:bottom w:val="none" w:sz="0" w:space="0" w:color="auto"/>
                            <w:right w:val="none" w:sz="0" w:space="0" w:color="auto"/>
                          </w:divBdr>
                          <w:divsChild>
                            <w:div w:id="1392457455">
                              <w:marLeft w:val="0"/>
                              <w:marRight w:val="0"/>
                              <w:marTop w:val="0"/>
                              <w:marBottom w:val="0"/>
                              <w:divBdr>
                                <w:top w:val="none" w:sz="0" w:space="0" w:color="auto"/>
                                <w:left w:val="none" w:sz="0" w:space="0" w:color="auto"/>
                                <w:bottom w:val="none" w:sz="0" w:space="0" w:color="auto"/>
                                <w:right w:val="none" w:sz="0" w:space="0" w:color="auto"/>
                              </w:divBdr>
                              <w:divsChild>
                                <w:div w:id="865099801">
                                  <w:marLeft w:val="0"/>
                                  <w:marRight w:val="0"/>
                                  <w:marTop w:val="0"/>
                                  <w:marBottom w:val="0"/>
                                  <w:divBdr>
                                    <w:top w:val="none" w:sz="0" w:space="0" w:color="auto"/>
                                    <w:left w:val="none" w:sz="0" w:space="0" w:color="auto"/>
                                    <w:bottom w:val="none" w:sz="0" w:space="0" w:color="auto"/>
                                    <w:right w:val="none" w:sz="0" w:space="0" w:color="auto"/>
                                  </w:divBdr>
                                  <w:divsChild>
                                    <w:div w:id="668026439">
                                      <w:marLeft w:val="0"/>
                                      <w:marRight w:val="0"/>
                                      <w:marTop w:val="0"/>
                                      <w:marBottom w:val="0"/>
                                      <w:divBdr>
                                        <w:top w:val="none" w:sz="0" w:space="0" w:color="auto"/>
                                        <w:left w:val="none" w:sz="0" w:space="0" w:color="auto"/>
                                        <w:bottom w:val="none" w:sz="0" w:space="0" w:color="auto"/>
                                        <w:right w:val="none" w:sz="0" w:space="0" w:color="auto"/>
                                      </w:divBdr>
                                      <w:divsChild>
                                        <w:div w:id="193885390">
                                          <w:marLeft w:val="0"/>
                                          <w:marRight w:val="0"/>
                                          <w:marTop w:val="0"/>
                                          <w:marBottom w:val="0"/>
                                          <w:divBdr>
                                            <w:top w:val="none" w:sz="0" w:space="0" w:color="auto"/>
                                            <w:left w:val="none" w:sz="0" w:space="0" w:color="auto"/>
                                            <w:bottom w:val="none" w:sz="0" w:space="0" w:color="auto"/>
                                            <w:right w:val="none" w:sz="0" w:space="0" w:color="auto"/>
                                          </w:divBdr>
                                          <w:divsChild>
                                            <w:div w:id="980572080">
                                              <w:marLeft w:val="0"/>
                                              <w:marRight w:val="0"/>
                                              <w:marTop w:val="0"/>
                                              <w:marBottom w:val="0"/>
                                              <w:divBdr>
                                                <w:top w:val="none" w:sz="0" w:space="0" w:color="auto"/>
                                                <w:left w:val="none" w:sz="0" w:space="0" w:color="auto"/>
                                                <w:bottom w:val="none" w:sz="0" w:space="0" w:color="auto"/>
                                                <w:right w:val="none" w:sz="0" w:space="0" w:color="auto"/>
                                              </w:divBdr>
                                              <w:divsChild>
                                                <w:div w:id="1385832835">
                                                  <w:marLeft w:val="0"/>
                                                  <w:marRight w:val="0"/>
                                                  <w:marTop w:val="0"/>
                                                  <w:marBottom w:val="0"/>
                                                  <w:divBdr>
                                                    <w:top w:val="none" w:sz="0" w:space="0" w:color="auto"/>
                                                    <w:left w:val="none" w:sz="0" w:space="0" w:color="auto"/>
                                                    <w:bottom w:val="none" w:sz="0" w:space="0" w:color="auto"/>
                                                    <w:right w:val="none" w:sz="0" w:space="0" w:color="auto"/>
                                                  </w:divBdr>
                                                  <w:divsChild>
                                                    <w:div w:id="1650554704">
                                                      <w:marLeft w:val="0"/>
                                                      <w:marRight w:val="0"/>
                                                      <w:marTop w:val="0"/>
                                                      <w:marBottom w:val="0"/>
                                                      <w:divBdr>
                                                        <w:top w:val="none" w:sz="0" w:space="0" w:color="auto"/>
                                                        <w:left w:val="none" w:sz="0" w:space="0" w:color="auto"/>
                                                        <w:bottom w:val="none" w:sz="0" w:space="0" w:color="auto"/>
                                                        <w:right w:val="none" w:sz="0" w:space="0" w:color="auto"/>
                                                      </w:divBdr>
                                                      <w:divsChild>
                                                        <w:div w:id="1732343378">
                                                          <w:marLeft w:val="0"/>
                                                          <w:marRight w:val="0"/>
                                                          <w:marTop w:val="0"/>
                                                          <w:marBottom w:val="0"/>
                                                          <w:divBdr>
                                                            <w:top w:val="none" w:sz="0" w:space="0" w:color="auto"/>
                                                            <w:left w:val="none" w:sz="0" w:space="0" w:color="auto"/>
                                                            <w:bottom w:val="none" w:sz="0" w:space="0" w:color="auto"/>
                                                            <w:right w:val="none" w:sz="0" w:space="0" w:color="auto"/>
                                                          </w:divBdr>
                                                          <w:divsChild>
                                                            <w:div w:id="1396079147">
                                                              <w:marLeft w:val="0"/>
                                                              <w:marRight w:val="0"/>
                                                              <w:marTop w:val="0"/>
                                                              <w:marBottom w:val="0"/>
                                                              <w:divBdr>
                                                                <w:top w:val="none" w:sz="0" w:space="0" w:color="auto"/>
                                                                <w:left w:val="none" w:sz="0" w:space="0" w:color="auto"/>
                                                                <w:bottom w:val="none" w:sz="0" w:space="0" w:color="auto"/>
                                                                <w:right w:val="none" w:sz="0" w:space="0" w:color="auto"/>
                                                              </w:divBdr>
                                                              <w:divsChild>
                                                                <w:div w:id="1419599711">
                                                                  <w:marLeft w:val="0"/>
                                                                  <w:marRight w:val="0"/>
                                                                  <w:marTop w:val="0"/>
                                                                  <w:marBottom w:val="0"/>
                                                                  <w:divBdr>
                                                                    <w:top w:val="none" w:sz="0" w:space="0" w:color="auto"/>
                                                                    <w:left w:val="none" w:sz="0" w:space="0" w:color="auto"/>
                                                                    <w:bottom w:val="none" w:sz="0" w:space="0" w:color="auto"/>
                                                                    <w:right w:val="none" w:sz="0" w:space="0" w:color="auto"/>
                                                                  </w:divBdr>
                                                                  <w:divsChild>
                                                                    <w:div w:id="473908364">
                                                                      <w:marLeft w:val="0"/>
                                                                      <w:marRight w:val="0"/>
                                                                      <w:marTop w:val="0"/>
                                                                      <w:marBottom w:val="0"/>
                                                                      <w:divBdr>
                                                                        <w:top w:val="none" w:sz="0" w:space="0" w:color="auto"/>
                                                                        <w:left w:val="none" w:sz="0" w:space="0" w:color="auto"/>
                                                                        <w:bottom w:val="none" w:sz="0" w:space="0" w:color="auto"/>
                                                                        <w:right w:val="none" w:sz="0" w:space="0" w:color="auto"/>
                                                                      </w:divBdr>
                                                                      <w:divsChild>
                                                                        <w:div w:id="2048598846">
                                                                          <w:marLeft w:val="0"/>
                                                                          <w:marRight w:val="0"/>
                                                                          <w:marTop w:val="0"/>
                                                                          <w:marBottom w:val="0"/>
                                                                          <w:divBdr>
                                                                            <w:top w:val="none" w:sz="0" w:space="0" w:color="auto"/>
                                                                            <w:left w:val="none" w:sz="0" w:space="0" w:color="auto"/>
                                                                            <w:bottom w:val="none" w:sz="0" w:space="0" w:color="auto"/>
                                                                            <w:right w:val="none" w:sz="0" w:space="0" w:color="auto"/>
                                                                          </w:divBdr>
                                                                          <w:divsChild>
                                                                            <w:div w:id="1156996943">
                                                                              <w:marLeft w:val="0"/>
                                                                              <w:marRight w:val="0"/>
                                                                              <w:marTop w:val="0"/>
                                                                              <w:marBottom w:val="0"/>
                                                                              <w:divBdr>
                                                                                <w:top w:val="none" w:sz="0" w:space="0" w:color="auto"/>
                                                                                <w:left w:val="none" w:sz="0" w:space="0" w:color="auto"/>
                                                                                <w:bottom w:val="none" w:sz="0" w:space="0" w:color="auto"/>
                                                                                <w:right w:val="none" w:sz="0" w:space="0" w:color="auto"/>
                                                                              </w:divBdr>
                                                                              <w:divsChild>
                                                                                <w:div w:id="764688263">
                                                                                  <w:marLeft w:val="0"/>
                                                                                  <w:marRight w:val="0"/>
                                                                                  <w:marTop w:val="0"/>
                                                                                  <w:marBottom w:val="0"/>
                                                                                  <w:divBdr>
                                                                                    <w:top w:val="none" w:sz="0" w:space="0" w:color="auto"/>
                                                                                    <w:left w:val="none" w:sz="0" w:space="0" w:color="auto"/>
                                                                                    <w:bottom w:val="none" w:sz="0" w:space="0" w:color="auto"/>
                                                                                    <w:right w:val="none" w:sz="0" w:space="0" w:color="auto"/>
                                                                                  </w:divBdr>
                                                                                  <w:divsChild>
                                                                                    <w:div w:id="985163551">
                                                                                      <w:marLeft w:val="0"/>
                                                                                      <w:marRight w:val="0"/>
                                                                                      <w:marTop w:val="0"/>
                                                                                      <w:marBottom w:val="0"/>
                                                                                      <w:divBdr>
                                                                                        <w:top w:val="none" w:sz="0" w:space="0" w:color="auto"/>
                                                                                        <w:left w:val="none" w:sz="0" w:space="0" w:color="auto"/>
                                                                                        <w:bottom w:val="none" w:sz="0" w:space="0" w:color="auto"/>
                                                                                        <w:right w:val="none" w:sz="0" w:space="0" w:color="auto"/>
                                                                                      </w:divBdr>
                                                                                      <w:divsChild>
                                                                                        <w:div w:id="290403326">
                                                                                          <w:marLeft w:val="0"/>
                                                                                          <w:marRight w:val="0"/>
                                                                                          <w:marTop w:val="0"/>
                                                                                          <w:marBottom w:val="0"/>
                                                                                          <w:divBdr>
                                                                                            <w:top w:val="none" w:sz="0" w:space="0" w:color="auto"/>
                                                                                            <w:left w:val="none" w:sz="0" w:space="0" w:color="auto"/>
                                                                                            <w:bottom w:val="none" w:sz="0" w:space="0" w:color="auto"/>
                                                                                            <w:right w:val="none" w:sz="0" w:space="0" w:color="auto"/>
                                                                                          </w:divBdr>
                                                                                          <w:divsChild>
                                                                                            <w:div w:id="1550148996">
                                                                                              <w:marLeft w:val="0"/>
                                                                                              <w:marRight w:val="0"/>
                                                                                              <w:marTop w:val="0"/>
                                                                                              <w:marBottom w:val="0"/>
                                                                                              <w:divBdr>
                                                                                                <w:top w:val="none" w:sz="0" w:space="0" w:color="auto"/>
                                                                                                <w:left w:val="none" w:sz="0" w:space="0" w:color="auto"/>
                                                                                                <w:bottom w:val="none" w:sz="0" w:space="0" w:color="auto"/>
                                                                                                <w:right w:val="none" w:sz="0" w:space="0" w:color="auto"/>
                                                                                              </w:divBdr>
                                                                                              <w:divsChild>
                                                                                                <w:div w:id="1234391799">
                                                                                                  <w:marLeft w:val="0"/>
                                                                                                  <w:marRight w:val="0"/>
                                                                                                  <w:marTop w:val="0"/>
                                                                                                  <w:marBottom w:val="0"/>
                                                                                                  <w:divBdr>
                                                                                                    <w:top w:val="none" w:sz="0" w:space="0" w:color="auto"/>
                                                                                                    <w:left w:val="none" w:sz="0" w:space="0" w:color="auto"/>
                                                                                                    <w:bottom w:val="none" w:sz="0" w:space="0" w:color="auto"/>
                                                                                                    <w:right w:val="none" w:sz="0" w:space="0" w:color="auto"/>
                                                                                                  </w:divBdr>
                                                                                                  <w:divsChild>
                                                                                                    <w:div w:id="464468271">
                                                                                                      <w:marLeft w:val="0"/>
                                                                                                      <w:marRight w:val="0"/>
                                                                                                      <w:marTop w:val="0"/>
                                                                                                      <w:marBottom w:val="0"/>
                                                                                                      <w:divBdr>
                                                                                                        <w:top w:val="none" w:sz="0" w:space="0" w:color="auto"/>
                                                                                                        <w:left w:val="none" w:sz="0" w:space="0" w:color="auto"/>
                                                                                                        <w:bottom w:val="none" w:sz="0" w:space="0" w:color="auto"/>
                                                                                                        <w:right w:val="none" w:sz="0" w:space="0" w:color="auto"/>
                                                                                                      </w:divBdr>
                                                                                                      <w:divsChild>
                                                                                                        <w:div w:id="1983149942">
                                                                                                          <w:marLeft w:val="0"/>
                                                                                                          <w:marRight w:val="0"/>
                                                                                                          <w:marTop w:val="0"/>
                                                                                                          <w:marBottom w:val="0"/>
                                                                                                          <w:divBdr>
                                                                                                            <w:top w:val="none" w:sz="0" w:space="0" w:color="auto"/>
                                                                                                            <w:left w:val="none" w:sz="0" w:space="0" w:color="auto"/>
                                                                                                            <w:bottom w:val="none" w:sz="0" w:space="0" w:color="auto"/>
                                                                                                            <w:right w:val="none" w:sz="0" w:space="0" w:color="auto"/>
                                                                                                          </w:divBdr>
                                                                                                          <w:divsChild>
                                                                                                            <w:div w:id="898177202">
                                                                                                              <w:marLeft w:val="0"/>
                                                                                                              <w:marRight w:val="0"/>
                                                                                                              <w:marTop w:val="0"/>
                                                                                                              <w:marBottom w:val="0"/>
                                                                                                              <w:divBdr>
                                                                                                                <w:top w:val="none" w:sz="0" w:space="0" w:color="auto"/>
                                                                                                                <w:left w:val="none" w:sz="0" w:space="0" w:color="auto"/>
                                                                                                                <w:bottom w:val="none" w:sz="0" w:space="0" w:color="auto"/>
                                                                                                                <w:right w:val="none" w:sz="0" w:space="0" w:color="auto"/>
                                                                                                              </w:divBdr>
                                                                                                              <w:divsChild>
                                                                                                                <w:div w:id="1617908369">
                                                                                                                  <w:marLeft w:val="0"/>
                                                                                                                  <w:marRight w:val="0"/>
                                                                                                                  <w:marTop w:val="0"/>
                                                                                                                  <w:marBottom w:val="0"/>
                                                                                                                  <w:divBdr>
                                                                                                                    <w:top w:val="none" w:sz="0" w:space="0" w:color="auto"/>
                                                                                                                    <w:left w:val="none" w:sz="0" w:space="0" w:color="auto"/>
                                                                                                                    <w:bottom w:val="none" w:sz="0" w:space="0" w:color="auto"/>
                                                                                                                    <w:right w:val="none" w:sz="0" w:space="0" w:color="auto"/>
                                                                                                                  </w:divBdr>
                                                                                                                  <w:divsChild>
                                                                                                                    <w:div w:id="529685880">
                                                                                                                      <w:marLeft w:val="0"/>
                                                                                                                      <w:marRight w:val="0"/>
                                                                                                                      <w:marTop w:val="0"/>
                                                                                                                      <w:marBottom w:val="0"/>
                                                                                                                      <w:divBdr>
                                                                                                                        <w:top w:val="none" w:sz="0" w:space="0" w:color="auto"/>
                                                                                                                        <w:left w:val="none" w:sz="0" w:space="0" w:color="auto"/>
                                                                                                                        <w:bottom w:val="none" w:sz="0" w:space="0" w:color="auto"/>
                                                                                                                        <w:right w:val="none" w:sz="0" w:space="0" w:color="auto"/>
                                                                                                                      </w:divBdr>
                                                                                                                      <w:divsChild>
                                                                                                                        <w:div w:id="597834030">
                                                                                                                          <w:marLeft w:val="0"/>
                                                                                                                          <w:marRight w:val="0"/>
                                                                                                                          <w:marTop w:val="0"/>
                                                                                                                          <w:marBottom w:val="0"/>
                                                                                                                          <w:divBdr>
                                                                                                                            <w:top w:val="none" w:sz="0" w:space="0" w:color="auto"/>
                                                                                                                            <w:left w:val="none" w:sz="0" w:space="0" w:color="auto"/>
                                                                                                                            <w:bottom w:val="none" w:sz="0" w:space="0" w:color="auto"/>
                                                                                                                            <w:right w:val="none" w:sz="0" w:space="0" w:color="auto"/>
                                                                                                                          </w:divBdr>
                                                                                                                          <w:divsChild>
                                                                                                                            <w:div w:id="2081438848">
                                                                                                                              <w:marLeft w:val="0"/>
                                                                                                                              <w:marRight w:val="0"/>
                                                                                                                              <w:marTop w:val="0"/>
                                                                                                                              <w:marBottom w:val="0"/>
                                                                                                                              <w:divBdr>
                                                                                                                                <w:top w:val="none" w:sz="0" w:space="0" w:color="auto"/>
                                                                                                                                <w:left w:val="none" w:sz="0" w:space="0" w:color="auto"/>
                                                                                                                                <w:bottom w:val="none" w:sz="0" w:space="0" w:color="auto"/>
                                                                                                                                <w:right w:val="none" w:sz="0" w:space="0" w:color="auto"/>
                                                                                                                              </w:divBdr>
                                                                                                                              <w:divsChild>
                                                                                                                                <w:div w:id="13988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327652">
      <w:bodyDiv w:val="1"/>
      <w:marLeft w:val="0"/>
      <w:marRight w:val="0"/>
      <w:marTop w:val="0"/>
      <w:marBottom w:val="0"/>
      <w:divBdr>
        <w:top w:val="none" w:sz="0" w:space="0" w:color="auto"/>
        <w:left w:val="none" w:sz="0" w:space="0" w:color="auto"/>
        <w:bottom w:val="none" w:sz="0" w:space="0" w:color="auto"/>
        <w:right w:val="none" w:sz="0" w:space="0" w:color="auto"/>
      </w:divBdr>
    </w:div>
    <w:div w:id="1814060537">
      <w:bodyDiv w:val="1"/>
      <w:marLeft w:val="0"/>
      <w:marRight w:val="0"/>
      <w:marTop w:val="0"/>
      <w:marBottom w:val="0"/>
      <w:divBdr>
        <w:top w:val="none" w:sz="0" w:space="0" w:color="auto"/>
        <w:left w:val="none" w:sz="0" w:space="0" w:color="auto"/>
        <w:bottom w:val="none" w:sz="0" w:space="0" w:color="auto"/>
        <w:right w:val="none" w:sz="0" w:space="0" w:color="auto"/>
      </w:divBdr>
    </w:div>
    <w:div w:id="183576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BD9A6-6BE8-4ACD-827B-DA62062F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3516</Words>
  <Characters>21083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TERMO ADITIVO 02/2006</vt:lpstr>
    </vt:vector>
  </TitlesOfParts>
  <Company>Microsoft</Company>
  <LinksUpToDate>false</LinksUpToDate>
  <CharactersWithSpaces>24550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ADITIVO 02/2006</dc:title>
  <dc:creator>d528642</dc:creator>
  <cp:lastModifiedBy>Estagio</cp:lastModifiedBy>
  <cp:revision>3</cp:revision>
  <cp:lastPrinted>2017-09-18T13:54:00Z</cp:lastPrinted>
  <dcterms:created xsi:type="dcterms:W3CDTF">2018-06-29T14:23:00Z</dcterms:created>
  <dcterms:modified xsi:type="dcterms:W3CDTF">2018-06-29T15:30:00Z</dcterms:modified>
</cp:coreProperties>
</file>