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14:paraId="4BC45F67" w14:textId="77777777" w:rsidR="00190695" w:rsidRPr="005A69EF" w:rsidRDefault="00EE39FA" w:rsidP="00993255">
      <w:pPr>
        <w:pStyle w:val="Cabealho"/>
        <w:spacing w:after="0" w:line="360" w:lineRule="auto"/>
        <w:ind w:left="113" w:right="113"/>
        <w:jc w:val="both"/>
        <w:rPr>
          <w:rFonts w:ascii="Arial" w:hAnsi="Arial" w:cs="Arial"/>
          <w:sz w:val="24"/>
          <w:szCs w:val="24"/>
        </w:rPr>
      </w:pPr>
      <w:r w:rsidRPr="005A69EF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5E3718D" wp14:editId="31881207">
                <wp:simplePos x="0" y="0"/>
                <wp:positionH relativeFrom="column">
                  <wp:posOffset>731520</wp:posOffset>
                </wp:positionH>
                <wp:positionV relativeFrom="paragraph">
                  <wp:posOffset>-116840</wp:posOffset>
                </wp:positionV>
                <wp:extent cx="4657725" cy="646430"/>
                <wp:effectExtent l="0" t="0" r="8255" b="165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7C933" w14:textId="77777777" w:rsidR="00AC3085" w:rsidRDefault="00AC3085">
                            <w:pPr>
                              <w:pStyle w:val="Cabealho"/>
                              <w:spacing w:after="0" w:line="240" w:lineRule="auto"/>
                              <w:ind w:left="113" w:right="113"/>
                              <w:rPr>
                                <w:b/>
                                <w:color w:val="008000"/>
                                <w:sz w:val="20"/>
                                <w:lang w:val="en-US"/>
                              </w:rPr>
                            </w:pPr>
                          </w:p>
                          <w:p w14:paraId="041E6F4A" w14:textId="77777777" w:rsidR="00AC3085" w:rsidRDefault="00AC3085">
                            <w:pPr>
                              <w:pStyle w:val="Cabealho"/>
                              <w:spacing w:after="0" w:line="240" w:lineRule="auto"/>
                              <w:ind w:left="113" w:right="113"/>
                              <w:rPr>
                                <w:b/>
                                <w:color w:val="008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sz w:val="20"/>
                              </w:rPr>
                              <w:t xml:space="preserve">Universidade Federal de São Paulo </w:t>
                            </w:r>
                          </w:p>
                          <w:p w14:paraId="1EA0217B" w14:textId="77777777" w:rsidR="00AC3085" w:rsidRDefault="00AC3085">
                            <w:pPr>
                              <w:pStyle w:val="Cabealho"/>
                              <w:spacing w:after="0" w:line="240" w:lineRule="auto"/>
                              <w:ind w:left="113" w:right="113"/>
                            </w:pPr>
                            <w:r>
                              <w:rPr>
                                <w:b/>
                                <w:color w:val="008000"/>
                                <w:sz w:val="20"/>
                              </w:rPr>
                              <w:t>Pró-Reitoria de Pós-Graduação e Pesquisa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7.6pt;margin-top:-9.15pt;width:366.75pt;height:50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" strokecolor="white">
                <v:textbox>
                  <w:txbxContent>
                    <w:p w14:paraId="11E7C933" w14:textId="77777777" w:rsidR="00AC3085" w:rsidRDefault="00AC3085">
                      <w:pPr>
                        <w:pStyle w:val="Header"/>
                        <w:spacing w:after="0" w:line="240" w:lineRule="auto"/>
                        <w:ind w:left="113" w:right="113"/>
                        <w:rPr>
                          <w:b/>
                          <w:color w:val="008000"/>
                          <w:sz w:val="20"/>
                          <w:lang w:val="en-US"/>
                        </w:rPr>
                      </w:pPr>
                    </w:p>
                    <w:p w14:paraId="041E6F4A" w14:textId="77777777" w:rsidR="00AC3085" w:rsidRDefault="00AC3085">
                      <w:pPr>
                        <w:pStyle w:val="Header"/>
                        <w:spacing w:after="0" w:line="240" w:lineRule="auto"/>
                        <w:ind w:left="113" w:right="113"/>
                        <w:rPr>
                          <w:b/>
                          <w:color w:val="008000"/>
                          <w:sz w:val="20"/>
                        </w:rPr>
                      </w:pPr>
                      <w:r>
                        <w:rPr>
                          <w:b/>
                          <w:color w:val="008000"/>
                          <w:sz w:val="20"/>
                        </w:rPr>
                        <w:t xml:space="preserve">Universidade Federal de São Paulo </w:t>
                      </w:r>
                    </w:p>
                    <w:p w14:paraId="1EA0217B" w14:textId="77777777" w:rsidR="00AC3085" w:rsidRDefault="00AC3085">
                      <w:pPr>
                        <w:pStyle w:val="Header"/>
                        <w:spacing w:after="0" w:line="240" w:lineRule="auto"/>
                        <w:ind w:left="113" w:right="113"/>
                      </w:pPr>
                      <w:r>
                        <w:rPr>
                          <w:b/>
                          <w:color w:val="008000"/>
                          <w:sz w:val="20"/>
                        </w:rPr>
                        <w:t>Pró-Reitoria de Pós-Graduação e Pesquisa</w:t>
                      </w:r>
                    </w:p>
                  </w:txbxContent>
                </v:textbox>
              </v:shape>
            </w:pict>
          </mc:Fallback>
        </mc:AlternateContent>
      </w:r>
      <w:r w:rsidR="00190695" w:rsidRPr="005A69EF">
        <w:rPr>
          <w:rFonts w:ascii="Arial" w:hAnsi="Arial" w:cs="Arial"/>
          <w:b/>
          <w:color w:val="008000"/>
          <w:sz w:val="24"/>
          <w:szCs w:val="24"/>
        </w:rPr>
        <w:t xml:space="preserve">   </w:t>
      </w:r>
      <w:r w:rsidRPr="005A69EF"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 wp14:anchorId="4C286E49" wp14:editId="461BB4E5">
            <wp:extent cx="648335" cy="497840"/>
            <wp:effectExtent l="0" t="0" r="12065" b="1016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49" r="36011" b="7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97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695" w:rsidRPr="005A69EF">
        <w:rPr>
          <w:rFonts w:ascii="Arial" w:hAnsi="Arial" w:cs="Arial"/>
          <w:b/>
          <w:color w:val="008000"/>
          <w:sz w:val="24"/>
          <w:szCs w:val="24"/>
        </w:rPr>
        <w:t xml:space="preserve">                             </w:t>
      </w:r>
    </w:p>
    <w:p w14:paraId="478CDC84" w14:textId="77777777" w:rsidR="00190695" w:rsidRPr="005A69EF" w:rsidRDefault="00EE39FA" w:rsidP="00993255">
      <w:pPr>
        <w:spacing w:line="360" w:lineRule="auto"/>
        <w:ind w:left="113" w:right="113"/>
        <w:jc w:val="both"/>
        <w:rPr>
          <w:rFonts w:ascii="Arial" w:hAnsi="Arial" w:cs="Arial"/>
          <w:sz w:val="24"/>
          <w:szCs w:val="24"/>
          <w:lang w:eastAsia="en-US"/>
        </w:rPr>
      </w:pPr>
      <w:r w:rsidRPr="005A69EF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F78EE2" wp14:editId="16C3CE00">
                <wp:simplePos x="0" y="0"/>
                <wp:positionH relativeFrom="margin">
                  <wp:posOffset>695470</wp:posOffset>
                </wp:positionH>
                <wp:positionV relativeFrom="paragraph">
                  <wp:posOffset>343567</wp:posOffset>
                </wp:positionV>
                <wp:extent cx="5130800" cy="635"/>
                <wp:effectExtent l="25400" t="25400" r="50800" b="501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0800" cy="635"/>
                        </a:xfrm>
                        <a:prstGeom prst="line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line w14:anchorId="54092E6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.75pt,27.05pt" to="458.7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" strokeweight=".09mm">
                <v:stroke joinstyle="miter" endcap="square"/>
                <w10:wrap anchorx="margin"/>
              </v:line>
            </w:pict>
          </mc:Fallback>
        </mc:AlternateContent>
      </w:r>
    </w:p>
    <w:p w14:paraId="01F49597" w14:textId="77777777" w:rsidR="00190695" w:rsidRPr="005A69EF" w:rsidRDefault="00190695" w:rsidP="00993255">
      <w:pPr>
        <w:pStyle w:val="Cabealho"/>
        <w:spacing w:after="0" w:line="360" w:lineRule="auto"/>
        <w:ind w:left="113" w:right="113"/>
        <w:jc w:val="both"/>
        <w:rPr>
          <w:rFonts w:ascii="Arial" w:hAnsi="Arial" w:cs="Arial"/>
          <w:b/>
          <w:sz w:val="24"/>
          <w:szCs w:val="24"/>
        </w:rPr>
      </w:pPr>
      <w:r w:rsidRPr="005A69EF">
        <w:rPr>
          <w:rFonts w:ascii="Arial" w:hAnsi="Arial" w:cs="Arial"/>
          <w:b/>
          <w:color w:val="008000"/>
          <w:sz w:val="24"/>
          <w:szCs w:val="24"/>
        </w:rPr>
        <w:t xml:space="preserve">                     </w:t>
      </w:r>
    </w:p>
    <w:p w14:paraId="1F1B68F8" w14:textId="77777777" w:rsidR="00190695" w:rsidRPr="005A69EF" w:rsidRDefault="004B5DDF" w:rsidP="004B5DDF">
      <w:pPr>
        <w:pStyle w:val="Corpodetexto"/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A69EF">
        <w:rPr>
          <w:rFonts w:ascii="Arial" w:hAnsi="Arial" w:cs="Arial"/>
          <w:b/>
          <w:sz w:val="24"/>
          <w:szCs w:val="24"/>
        </w:rPr>
        <w:t>UNIVERSIDADE FEDERAL DE SÃO PAULO-UNIFESP</w:t>
      </w:r>
    </w:p>
    <w:p w14:paraId="7996C4E3" w14:textId="2584D835" w:rsidR="004B5DDF" w:rsidRPr="005A69EF" w:rsidRDefault="004B5DDF" w:rsidP="004B5DDF">
      <w:pPr>
        <w:pStyle w:val="Corpodetexto"/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A69EF">
        <w:rPr>
          <w:rFonts w:ascii="Arial" w:hAnsi="Arial" w:cs="Arial"/>
          <w:b/>
          <w:sz w:val="24"/>
          <w:szCs w:val="24"/>
        </w:rPr>
        <w:t>ES</w:t>
      </w:r>
      <w:r w:rsidR="00807CEE" w:rsidRPr="005A69EF">
        <w:rPr>
          <w:rFonts w:ascii="Arial" w:hAnsi="Arial" w:cs="Arial"/>
          <w:b/>
          <w:sz w:val="24"/>
          <w:szCs w:val="24"/>
        </w:rPr>
        <w:t>C</w:t>
      </w:r>
      <w:r w:rsidRPr="005A69EF">
        <w:rPr>
          <w:rFonts w:ascii="Arial" w:hAnsi="Arial" w:cs="Arial"/>
          <w:b/>
          <w:sz w:val="24"/>
          <w:szCs w:val="24"/>
        </w:rPr>
        <w:t>OLA PAULISTA DE MEDICINA –EPM</w:t>
      </w:r>
    </w:p>
    <w:p w14:paraId="280C44A8" w14:textId="77777777" w:rsidR="004B5DDF" w:rsidRPr="005A69EF" w:rsidRDefault="004B5DDF" w:rsidP="004B5DDF">
      <w:pPr>
        <w:pStyle w:val="Corpodetexto"/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5A69EF">
        <w:rPr>
          <w:rFonts w:ascii="Arial" w:hAnsi="Arial" w:cs="Arial"/>
          <w:b/>
          <w:sz w:val="24"/>
          <w:szCs w:val="24"/>
        </w:rPr>
        <w:t xml:space="preserve">MESTRADO PROFISSIONAL EM CIÊNCIA, TECNOLOGIA E GESTÃO APLICADAS À </w:t>
      </w:r>
      <w:r w:rsidRPr="005A69EF">
        <w:rPr>
          <w:rFonts w:ascii="Arial" w:hAnsi="Arial" w:cs="Arial"/>
          <w:b/>
          <w:sz w:val="24"/>
          <w:szCs w:val="24"/>
          <w:lang w:val="pt-BR"/>
        </w:rPr>
        <w:t>REGENERAÇÃO TECIDUAL</w:t>
      </w:r>
    </w:p>
    <w:p w14:paraId="79B2B52C" w14:textId="77777777" w:rsidR="004B5DDF" w:rsidRPr="005A69EF" w:rsidRDefault="004B5DDF" w:rsidP="00993255">
      <w:pPr>
        <w:pStyle w:val="Corpodetexto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7DD5883" w14:textId="185E4165" w:rsidR="004B5DDF" w:rsidRPr="005A69EF" w:rsidRDefault="004B5DDF" w:rsidP="004B5DDF">
      <w:pPr>
        <w:pStyle w:val="Corpodetexto"/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A69EF">
        <w:rPr>
          <w:rFonts w:ascii="Arial" w:hAnsi="Arial" w:cs="Arial"/>
          <w:b/>
          <w:sz w:val="24"/>
          <w:szCs w:val="24"/>
        </w:rPr>
        <w:t xml:space="preserve">PROCESSO SELETIVO </w:t>
      </w:r>
    </w:p>
    <w:p w14:paraId="6199796C" w14:textId="7428220A" w:rsidR="00104243" w:rsidRPr="005A69EF" w:rsidRDefault="00104243" w:rsidP="004B5DDF">
      <w:pPr>
        <w:pStyle w:val="Corpodetexto"/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A69EF">
        <w:rPr>
          <w:rFonts w:ascii="Arial" w:hAnsi="Arial" w:cs="Arial"/>
          <w:b/>
          <w:sz w:val="24"/>
          <w:szCs w:val="24"/>
        </w:rPr>
        <w:t>EDITAL</w:t>
      </w:r>
      <w:r w:rsidR="00C57E0D">
        <w:rPr>
          <w:rFonts w:ascii="Arial" w:hAnsi="Arial" w:cs="Arial"/>
          <w:b/>
          <w:sz w:val="24"/>
          <w:szCs w:val="24"/>
        </w:rPr>
        <w:t xml:space="preserve"> N. 001/2017</w:t>
      </w:r>
    </w:p>
    <w:p w14:paraId="73DD7CF8" w14:textId="77777777" w:rsidR="00A717EE" w:rsidRPr="005A69EF" w:rsidRDefault="00A717EE" w:rsidP="00993255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</w:p>
    <w:p w14:paraId="2A451D78" w14:textId="7B98E101" w:rsidR="00563223" w:rsidRPr="00737B3B" w:rsidRDefault="00A717EE" w:rsidP="00737B3B">
      <w:pPr>
        <w:pStyle w:val="Corpodetexto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A69EF">
        <w:rPr>
          <w:rFonts w:ascii="Arial" w:eastAsia="Times New Roman" w:hAnsi="Arial" w:cs="Arial"/>
          <w:sz w:val="24"/>
          <w:szCs w:val="24"/>
        </w:rPr>
        <w:t xml:space="preserve">A </w:t>
      </w:r>
      <w:r w:rsidRPr="005A69EF">
        <w:rPr>
          <w:rFonts w:ascii="Arial" w:eastAsia="Times New Roman" w:hAnsi="Arial" w:cs="Arial"/>
          <w:bCs/>
          <w:sz w:val="24"/>
          <w:szCs w:val="24"/>
        </w:rPr>
        <w:t xml:space="preserve">Universidade Federal de </w:t>
      </w:r>
      <w:r w:rsidRPr="005A69EF">
        <w:rPr>
          <w:rFonts w:ascii="Arial" w:eastAsia="Times New Roman" w:hAnsi="Arial" w:cs="Arial"/>
          <w:sz w:val="24"/>
          <w:szCs w:val="24"/>
        </w:rPr>
        <w:t>São Paulo</w:t>
      </w:r>
      <w:r w:rsidR="004B5DDF" w:rsidRPr="005A69EF">
        <w:rPr>
          <w:rFonts w:ascii="Arial" w:eastAsia="Times New Roman" w:hAnsi="Arial" w:cs="Arial"/>
          <w:sz w:val="24"/>
          <w:szCs w:val="24"/>
        </w:rPr>
        <w:t xml:space="preserve"> – Escola Paulista de Medicina – </w:t>
      </w:r>
      <w:r w:rsidRPr="005A69EF">
        <w:rPr>
          <w:rFonts w:ascii="Arial" w:eastAsia="Times New Roman" w:hAnsi="Arial" w:cs="Arial"/>
          <w:sz w:val="24"/>
          <w:szCs w:val="24"/>
        </w:rPr>
        <w:t>UNIFESP</w:t>
      </w:r>
      <w:r w:rsidR="004B5DDF" w:rsidRPr="005A69EF">
        <w:rPr>
          <w:rFonts w:ascii="Arial" w:eastAsia="Times New Roman" w:hAnsi="Arial" w:cs="Arial"/>
          <w:sz w:val="24"/>
          <w:szCs w:val="24"/>
        </w:rPr>
        <w:t>/EPM, torna público que e</w:t>
      </w:r>
      <w:r w:rsidR="007E7232" w:rsidRPr="005A69EF">
        <w:rPr>
          <w:rFonts w:ascii="Arial" w:eastAsia="Times New Roman" w:hAnsi="Arial" w:cs="Arial"/>
          <w:sz w:val="24"/>
          <w:szCs w:val="24"/>
        </w:rPr>
        <w:t xml:space="preserve">stará recebendo no período de </w:t>
      </w:r>
      <w:r w:rsidR="00C57E0D">
        <w:rPr>
          <w:rFonts w:ascii="Arial" w:eastAsia="Times New Roman" w:hAnsi="Arial" w:cs="Arial"/>
          <w:sz w:val="24"/>
          <w:szCs w:val="24"/>
        </w:rPr>
        <w:t>09</w:t>
      </w:r>
      <w:r w:rsidR="0016649E" w:rsidRPr="005A69EF">
        <w:rPr>
          <w:rFonts w:ascii="Arial" w:eastAsia="Times New Roman" w:hAnsi="Arial" w:cs="Arial"/>
          <w:sz w:val="24"/>
          <w:szCs w:val="24"/>
        </w:rPr>
        <w:t xml:space="preserve"> de janeiro</w:t>
      </w:r>
      <w:r w:rsidR="00C57E0D">
        <w:rPr>
          <w:rFonts w:ascii="Arial" w:eastAsia="Times New Roman" w:hAnsi="Arial" w:cs="Arial"/>
          <w:sz w:val="24"/>
          <w:szCs w:val="24"/>
          <w:lang w:val="pt-BR"/>
        </w:rPr>
        <w:t xml:space="preserve"> a 03 de fevereiro </w:t>
      </w:r>
      <w:r w:rsidR="007E7232" w:rsidRPr="005A69EF">
        <w:rPr>
          <w:rFonts w:ascii="Arial" w:eastAsia="Times New Roman" w:hAnsi="Arial" w:cs="Arial"/>
          <w:sz w:val="24"/>
          <w:szCs w:val="24"/>
        </w:rPr>
        <w:t xml:space="preserve">de </w:t>
      </w:r>
      <w:r w:rsidR="00C57E0D">
        <w:rPr>
          <w:rFonts w:ascii="Arial" w:eastAsia="Times New Roman" w:hAnsi="Arial" w:cs="Arial"/>
          <w:sz w:val="24"/>
          <w:szCs w:val="24"/>
        </w:rPr>
        <w:t>2017</w:t>
      </w:r>
      <w:r w:rsidR="00894152" w:rsidRPr="005A69EF">
        <w:rPr>
          <w:rFonts w:ascii="Arial" w:eastAsia="Times New Roman" w:hAnsi="Arial" w:cs="Arial"/>
          <w:sz w:val="24"/>
          <w:szCs w:val="24"/>
        </w:rPr>
        <w:t xml:space="preserve">, a </w:t>
      </w:r>
      <w:r w:rsidR="00022138" w:rsidRPr="005A69EF">
        <w:rPr>
          <w:rFonts w:ascii="Arial" w:eastAsia="Times New Roman" w:hAnsi="Arial" w:cs="Arial"/>
          <w:sz w:val="24"/>
          <w:szCs w:val="24"/>
        </w:rPr>
        <w:t>inscri</w:t>
      </w:r>
      <w:r w:rsidR="00894152" w:rsidRPr="005A69EF">
        <w:rPr>
          <w:rFonts w:ascii="Arial" w:eastAsia="Times New Roman" w:hAnsi="Arial" w:cs="Arial"/>
          <w:sz w:val="24"/>
          <w:szCs w:val="24"/>
        </w:rPr>
        <w:t>ç</w:t>
      </w:r>
      <w:r w:rsidR="004B5DDF" w:rsidRPr="005A69EF">
        <w:rPr>
          <w:rFonts w:ascii="Arial" w:eastAsia="Times New Roman" w:hAnsi="Arial" w:cs="Arial"/>
          <w:sz w:val="24"/>
          <w:szCs w:val="24"/>
        </w:rPr>
        <w:t>ão de candidatos ao CURSO DE MESTRADO PROFISSIONAL EM CIÊNCIA, TECNOLOGIA</w:t>
      </w:r>
      <w:r w:rsidR="004B5DDF" w:rsidRPr="005A69EF">
        <w:rPr>
          <w:rFonts w:ascii="Arial" w:hAnsi="Arial" w:cs="Arial"/>
          <w:sz w:val="24"/>
          <w:szCs w:val="24"/>
        </w:rPr>
        <w:t xml:space="preserve"> E GESTÃO APLICADAS À </w:t>
      </w:r>
      <w:r w:rsidR="004B5DDF" w:rsidRPr="005A69EF">
        <w:rPr>
          <w:rFonts w:ascii="Arial" w:hAnsi="Arial" w:cs="Arial"/>
          <w:sz w:val="24"/>
          <w:szCs w:val="24"/>
          <w:lang w:val="pt-BR"/>
        </w:rPr>
        <w:t xml:space="preserve">REGENERAÇÃO TECIDUAL e estabelece neste edital as normas para o  processo seletivo deste curso que foi </w:t>
      </w:r>
      <w:r w:rsidR="006D7480" w:rsidRPr="005A69EF">
        <w:rPr>
          <w:rFonts w:ascii="Arial" w:hAnsi="Arial" w:cs="Arial"/>
          <w:sz w:val="24"/>
          <w:szCs w:val="24"/>
          <w:lang w:val="pt-BR"/>
        </w:rPr>
        <w:t>aprovada pela Capes em reunião, nº. 155, divulgada na data de 25/11/</w:t>
      </w:r>
      <w:r w:rsidR="006E559D" w:rsidRPr="005A69EF">
        <w:rPr>
          <w:rFonts w:ascii="Arial" w:hAnsi="Arial" w:cs="Arial"/>
          <w:sz w:val="24"/>
          <w:szCs w:val="24"/>
          <w:lang w:val="pt-BR"/>
        </w:rPr>
        <w:t xml:space="preserve">2014. </w:t>
      </w:r>
    </w:p>
    <w:p w14:paraId="0EDA26FE" w14:textId="039D83DE" w:rsidR="00563223" w:rsidRPr="005A69EF" w:rsidRDefault="00563223" w:rsidP="00AF6E76">
      <w:pPr>
        <w:pStyle w:val="NormalWeb"/>
        <w:tabs>
          <w:tab w:val="left" w:pos="3402"/>
        </w:tabs>
        <w:spacing w:before="120" w:after="0" w:line="360" w:lineRule="auto"/>
        <w:jc w:val="both"/>
        <w:rPr>
          <w:rFonts w:ascii="Arial" w:hAnsi="Arial" w:cs="Arial"/>
        </w:rPr>
      </w:pPr>
      <w:r w:rsidRPr="005A69EF">
        <w:rPr>
          <w:rFonts w:ascii="Arial" w:hAnsi="Arial" w:cs="Arial"/>
        </w:rPr>
        <w:t xml:space="preserve">O </w:t>
      </w:r>
      <w:r w:rsidR="00FD27CF" w:rsidRPr="005A69EF">
        <w:rPr>
          <w:rFonts w:ascii="Arial" w:hAnsi="Arial" w:cs="Arial"/>
        </w:rPr>
        <w:t>Mestrado Profissional em Ciência, Tecnologia e Gestão Aplicadas à Regeneração Tecidual da UNIFESP</w:t>
      </w:r>
      <w:r w:rsidR="000638F0" w:rsidRPr="005A69EF">
        <w:rPr>
          <w:rFonts w:ascii="Arial" w:hAnsi="Arial" w:cs="Arial"/>
        </w:rPr>
        <w:t xml:space="preserve"> </w:t>
      </w:r>
      <w:r w:rsidRPr="005A69EF">
        <w:rPr>
          <w:rFonts w:ascii="Arial" w:hAnsi="Arial" w:cs="Arial"/>
        </w:rPr>
        <w:t>tem por objetivo formar profissionais qualificados para o mercado de trabalho, capazes de utilizar a pesquisa para agregar valor a suas atividades, transferindo conhecimento técnico e científico para o mercado, para as empresas, para o setor público e para a sociedade como um todo</w:t>
      </w:r>
      <w:r w:rsidR="0060635F" w:rsidRPr="005A69EF">
        <w:rPr>
          <w:rFonts w:ascii="Arial" w:hAnsi="Arial" w:cs="Arial"/>
        </w:rPr>
        <w:t>.</w:t>
      </w:r>
    </w:p>
    <w:p w14:paraId="74FDDE03" w14:textId="670E611E" w:rsidR="0060635F" w:rsidRPr="005A69EF" w:rsidRDefault="0060635F" w:rsidP="00AF6E76">
      <w:pPr>
        <w:pStyle w:val="NormalWeb"/>
        <w:tabs>
          <w:tab w:val="left" w:pos="3402"/>
        </w:tabs>
        <w:spacing w:before="120" w:after="0" w:line="360" w:lineRule="auto"/>
        <w:jc w:val="both"/>
        <w:rPr>
          <w:rFonts w:ascii="Arial" w:hAnsi="Arial" w:cs="Arial"/>
        </w:rPr>
      </w:pPr>
    </w:p>
    <w:p w14:paraId="59367227" w14:textId="77777777" w:rsidR="0060635F" w:rsidRPr="005A69EF" w:rsidRDefault="006E559D" w:rsidP="00AF6E76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69EF">
        <w:rPr>
          <w:rFonts w:ascii="Arial" w:hAnsi="Arial" w:cs="Arial"/>
          <w:b/>
          <w:sz w:val="24"/>
          <w:szCs w:val="24"/>
        </w:rPr>
        <w:t>1 - DISPOSIÇÃO GERAL</w:t>
      </w:r>
    </w:p>
    <w:p w14:paraId="05E2B52A" w14:textId="123D448C" w:rsidR="00547DF1" w:rsidRPr="005A69EF" w:rsidRDefault="00E7126C" w:rsidP="00AF6E76">
      <w:pPr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69EF">
        <w:rPr>
          <w:rFonts w:ascii="Arial" w:hAnsi="Arial" w:cs="Arial"/>
          <w:sz w:val="24"/>
          <w:szCs w:val="24"/>
        </w:rPr>
        <w:t>O processo de seleção será realizado em duas</w:t>
      </w:r>
      <w:r w:rsidR="00D2041F" w:rsidRPr="005A69EF">
        <w:rPr>
          <w:rFonts w:ascii="Arial" w:hAnsi="Arial" w:cs="Arial"/>
          <w:sz w:val="24"/>
          <w:szCs w:val="24"/>
        </w:rPr>
        <w:t xml:space="preserve"> </w:t>
      </w:r>
      <w:r w:rsidR="00E904CA" w:rsidRPr="005A69EF">
        <w:rPr>
          <w:rFonts w:ascii="Arial" w:hAnsi="Arial" w:cs="Arial"/>
          <w:sz w:val="24"/>
          <w:szCs w:val="24"/>
        </w:rPr>
        <w:t>fases</w:t>
      </w:r>
      <w:r w:rsidR="008E1B5A" w:rsidRPr="005A69EF">
        <w:rPr>
          <w:rFonts w:ascii="Arial" w:hAnsi="Arial" w:cs="Arial"/>
          <w:sz w:val="24"/>
          <w:szCs w:val="24"/>
        </w:rPr>
        <w:t>,</w:t>
      </w:r>
      <w:r w:rsidR="006D7480" w:rsidRPr="005A69EF">
        <w:rPr>
          <w:rFonts w:ascii="Arial" w:hAnsi="Arial" w:cs="Arial"/>
          <w:sz w:val="24"/>
          <w:szCs w:val="24"/>
        </w:rPr>
        <w:t xml:space="preserve"> conduzidas por uma Comissão de Seleção da CEPG</w:t>
      </w:r>
      <w:r w:rsidRPr="005A69EF">
        <w:rPr>
          <w:rFonts w:ascii="Arial" w:hAnsi="Arial" w:cs="Arial"/>
          <w:sz w:val="24"/>
          <w:szCs w:val="24"/>
        </w:rPr>
        <w:t xml:space="preserve"> do Curso de Mestrado Profissional em Ciência, Tecnologia e Gestão Aplicadas à Regeneração Tecidual da UNIFESP.</w:t>
      </w:r>
    </w:p>
    <w:p w14:paraId="1483347C" w14:textId="77777777" w:rsidR="00547DF1" w:rsidRPr="005A69EF" w:rsidRDefault="00547DF1" w:rsidP="00547DF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2104AE1" w14:textId="654CB34B" w:rsidR="00547DF1" w:rsidRPr="005A69EF" w:rsidRDefault="00547DF1" w:rsidP="00547DF1">
      <w:pPr>
        <w:spacing w:line="360" w:lineRule="auto"/>
        <w:ind w:left="2124" w:firstLine="708"/>
        <w:jc w:val="both"/>
        <w:rPr>
          <w:rFonts w:ascii="Arial" w:hAnsi="Arial" w:cs="Arial"/>
          <w:b/>
          <w:sz w:val="28"/>
          <w:szCs w:val="28"/>
        </w:rPr>
      </w:pPr>
      <w:r w:rsidRPr="005A69EF">
        <w:rPr>
          <w:rFonts w:ascii="Arial" w:hAnsi="Arial" w:cs="Arial"/>
          <w:sz w:val="24"/>
          <w:szCs w:val="24"/>
        </w:rPr>
        <w:t xml:space="preserve"> </w:t>
      </w:r>
      <w:r w:rsidRPr="005A69EF">
        <w:rPr>
          <w:rFonts w:ascii="Arial" w:hAnsi="Arial" w:cs="Arial"/>
          <w:b/>
          <w:sz w:val="28"/>
          <w:szCs w:val="28"/>
        </w:rPr>
        <w:t>CRONOGRAMA</w:t>
      </w:r>
    </w:p>
    <w:tbl>
      <w:tblPr>
        <w:tblW w:w="893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0"/>
        <w:gridCol w:w="5670"/>
      </w:tblGrid>
      <w:tr w:rsidR="00547DF1" w:rsidRPr="00AF6E76" w14:paraId="40D64926" w14:textId="77777777" w:rsidTr="00E904CA"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0BEDA2" w14:textId="3AFFD45E" w:rsidR="00547DF1" w:rsidRPr="00AF6E76" w:rsidRDefault="00FD384F" w:rsidP="00AF6E76">
            <w:pPr>
              <w:pStyle w:val="Contedodetabela"/>
              <w:spacing w:before="120" w:line="360" w:lineRule="auto"/>
              <w:rPr>
                <w:rFonts w:ascii="Arial" w:hAnsi="Arial" w:cs="Arial"/>
              </w:rPr>
            </w:pPr>
            <w:r w:rsidRPr="00AF6E76">
              <w:rPr>
                <w:rFonts w:ascii="Arial" w:hAnsi="Arial" w:cs="Arial"/>
              </w:rPr>
              <w:t>0</w:t>
            </w:r>
            <w:r w:rsidR="00C57E0D" w:rsidRPr="00AF6E76">
              <w:rPr>
                <w:rFonts w:ascii="Arial" w:hAnsi="Arial" w:cs="Arial"/>
              </w:rPr>
              <w:t>9</w:t>
            </w:r>
            <w:r w:rsidR="00367A59" w:rsidRPr="00AF6E76">
              <w:rPr>
                <w:rFonts w:ascii="Arial" w:hAnsi="Arial" w:cs="Arial"/>
              </w:rPr>
              <w:t xml:space="preserve"> de janeiro </w:t>
            </w:r>
            <w:r w:rsidR="00C57E0D" w:rsidRPr="00AF6E76">
              <w:rPr>
                <w:rFonts w:ascii="Arial" w:hAnsi="Arial" w:cs="Arial"/>
              </w:rPr>
              <w:t>a 03 de fevereiro de 2017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A84E72" w14:textId="2C0A0541" w:rsidR="00547DF1" w:rsidRPr="00AF6E76" w:rsidRDefault="00547DF1" w:rsidP="00AF6E76">
            <w:pPr>
              <w:pStyle w:val="Contedodetabela"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AF6E76">
              <w:rPr>
                <w:rFonts w:ascii="Arial" w:hAnsi="Arial" w:cs="Arial"/>
              </w:rPr>
              <w:t>Inscrição no Processo Seletivo.</w:t>
            </w:r>
          </w:p>
        </w:tc>
      </w:tr>
      <w:tr w:rsidR="00547DF1" w:rsidRPr="00AF6E76" w14:paraId="4C8AA87D" w14:textId="77777777" w:rsidTr="00E904CA"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C1198F" w14:textId="07B31252" w:rsidR="009F1683" w:rsidRPr="00AF6E76" w:rsidRDefault="00C57E0D" w:rsidP="00AF6E76">
            <w:pPr>
              <w:pStyle w:val="Contedodetabela"/>
              <w:spacing w:before="120" w:line="360" w:lineRule="auto"/>
              <w:jc w:val="both"/>
              <w:rPr>
                <w:rFonts w:ascii="Arial" w:hAnsi="Arial" w:cs="Arial"/>
                <w:lang w:val="en-US"/>
              </w:rPr>
            </w:pPr>
            <w:r w:rsidRPr="00AF6E76">
              <w:rPr>
                <w:rFonts w:ascii="Arial" w:hAnsi="Arial" w:cs="Arial"/>
                <w:lang w:val="en-US"/>
              </w:rPr>
              <w:t>24</w:t>
            </w:r>
            <w:r w:rsidR="0016649E" w:rsidRPr="00AF6E76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="0016649E" w:rsidRPr="00AF6E76">
              <w:rPr>
                <w:rFonts w:ascii="Arial" w:hAnsi="Arial" w:cs="Arial"/>
                <w:lang w:val="en-US"/>
              </w:rPr>
              <w:t>f</w:t>
            </w:r>
            <w:r w:rsidRPr="00AF6E76">
              <w:rPr>
                <w:rFonts w:ascii="Arial" w:hAnsi="Arial" w:cs="Arial"/>
                <w:lang w:val="en-US"/>
              </w:rPr>
              <w:t>evereiro</w:t>
            </w:r>
            <w:proofErr w:type="spellEnd"/>
            <w:r w:rsidRPr="00AF6E76">
              <w:rPr>
                <w:rFonts w:ascii="Arial" w:hAnsi="Arial" w:cs="Arial"/>
                <w:lang w:val="en-US"/>
              </w:rPr>
              <w:t xml:space="preserve"> de 2017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FE6C39" w14:textId="02D06693" w:rsidR="00547DF1" w:rsidRPr="00AF6E76" w:rsidRDefault="00D2041F" w:rsidP="00AF6E76">
            <w:pPr>
              <w:pStyle w:val="Contedodetabela"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AF6E76">
              <w:rPr>
                <w:rFonts w:ascii="Arial" w:hAnsi="Arial" w:cs="Arial"/>
              </w:rPr>
              <w:t>Resultado da Primeira f</w:t>
            </w:r>
            <w:r w:rsidR="00547DF1" w:rsidRPr="00AF6E76">
              <w:rPr>
                <w:rFonts w:ascii="Arial" w:hAnsi="Arial" w:cs="Arial"/>
              </w:rPr>
              <w:t>ase</w:t>
            </w:r>
          </w:p>
        </w:tc>
      </w:tr>
      <w:tr w:rsidR="00547DF1" w:rsidRPr="00AF6E76" w14:paraId="634CF3E7" w14:textId="77777777" w:rsidTr="00E904CA"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6E9ED2" w14:textId="7A1767FD" w:rsidR="00547DF1" w:rsidRPr="00AF6E76" w:rsidRDefault="00C57E0D" w:rsidP="00AF6E76">
            <w:pPr>
              <w:pStyle w:val="Contedodetabela"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AF6E76">
              <w:rPr>
                <w:rFonts w:ascii="Arial" w:hAnsi="Arial" w:cs="Arial"/>
              </w:rPr>
              <w:t>03 e 04</w:t>
            </w:r>
            <w:r w:rsidR="00E904CA" w:rsidRPr="00AF6E76">
              <w:rPr>
                <w:rFonts w:ascii="Arial" w:hAnsi="Arial" w:cs="Arial"/>
              </w:rPr>
              <w:t xml:space="preserve"> de </w:t>
            </w:r>
            <w:r w:rsidRPr="00AF6E76">
              <w:rPr>
                <w:rFonts w:ascii="Arial" w:hAnsi="Arial" w:cs="Arial"/>
              </w:rPr>
              <w:t>março de 2017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CFCF34" w14:textId="4BDD6FE7" w:rsidR="00547DF1" w:rsidRPr="00AF6E76" w:rsidRDefault="00B35A01" w:rsidP="00AF6E76">
            <w:pPr>
              <w:pStyle w:val="Contedodetabela"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AF6E76">
              <w:rPr>
                <w:rFonts w:ascii="Arial" w:hAnsi="Arial" w:cs="Arial"/>
              </w:rPr>
              <w:t xml:space="preserve">Entrevistas e discussão dos projetos </w:t>
            </w:r>
            <w:r w:rsidR="00EC0D52" w:rsidRPr="00AF6E76">
              <w:rPr>
                <w:rFonts w:ascii="Arial" w:hAnsi="Arial" w:cs="Arial"/>
              </w:rPr>
              <w:t>(Segunda fase</w:t>
            </w:r>
            <w:r w:rsidR="00547DF1" w:rsidRPr="00AF6E76">
              <w:rPr>
                <w:rFonts w:ascii="Arial" w:hAnsi="Arial" w:cs="Arial"/>
              </w:rPr>
              <w:t>)</w:t>
            </w:r>
          </w:p>
        </w:tc>
      </w:tr>
      <w:tr w:rsidR="00547DF1" w:rsidRPr="00AF6E76" w14:paraId="39454E50" w14:textId="77777777" w:rsidTr="00E904CA"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35C20E" w14:textId="7CC28358" w:rsidR="00547DF1" w:rsidRPr="00AF6E76" w:rsidRDefault="00C57E0D" w:rsidP="00AF6E76">
            <w:pPr>
              <w:pStyle w:val="Contedodetabela"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AF6E76">
              <w:rPr>
                <w:rFonts w:ascii="Arial" w:hAnsi="Arial" w:cs="Arial"/>
                <w:lang w:val="en-US"/>
              </w:rPr>
              <w:t>0</w:t>
            </w:r>
            <w:r w:rsidR="00E904CA" w:rsidRPr="00AF6E76">
              <w:rPr>
                <w:rFonts w:ascii="Arial" w:hAnsi="Arial" w:cs="Arial"/>
                <w:lang w:val="en-US"/>
              </w:rPr>
              <w:t xml:space="preserve">7 de </w:t>
            </w:r>
            <w:proofErr w:type="spellStart"/>
            <w:r w:rsidRPr="00AF6E76">
              <w:rPr>
                <w:rFonts w:ascii="Arial" w:hAnsi="Arial" w:cs="Arial"/>
                <w:lang w:val="en-US"/>
              </w:rPr>
              <w:t>março</w:t>
            </w:r>
            <w:proofErr w:type="spellEnd"/>
            <w:r w:rsidRPr="00AF6E76">
              <w:rPr>
                <w:rFonts w:ascii="Arial" w:hAnsi="Arial" w:cs="Arial"/>
                <w:lang w:val="en-US"/>
              </w:rPr>
              <w:t xml:space="preserve"> de 2017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B4C063" w14:textId="206265C9" w:rsidR="00547DF1" w:rsidRPr="00AF6E76" w:rsidRDefault="00547DF1" w:rsidP="00AF6E76">
            <w:pPr>
              <w:pStyle w:val="Contedodetabela"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AF6E76">
              <w:rPr>
                <w:rFonts w:ascii="Arial" w:hAnsi="Arial" w:cs="Arial"/>
              </w:rPr>
              <w:t>Divulgação da lista dos candidatos aprovados no Processo Seletivo.</w:t>
            </w:r>
          </w:p>
        </w:tc>
      </w:tr>
      <w:tr w:rsidR="00547DF1" w:rsidRPr="00AF6E76" w14:paraId="406B4FFD" w14:textId="77777777" w:rsidTr="00E904CA"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DA1D51" w14:textId="373D3B4E" w:rsidR="00547DF1" w:rsidRPr="00AF6E76" w:rsidRDefault="00C57E0D" w:rsidP="00AF6E76">
            <w:pPr>
              <w:pStyle w:val="Contedodetabela"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AF6E76">
              <w:rPr>
                <w:rFonts w:ascii="Arial" w:hAnsi="Arial" w:cs="Arial"/>
              </w:rPr>
              <w:t>07</w:t>
            </w:r>
            <w:r w:rsidR="00E904CA" w:rsidRPr="00AF6E76">
              <w:rPr>
                <w:rFonts w:ascii="Arial" w:hAnsi="Arial" w:cs="Arial"/>
              </w:rPr>
              <w:t xml:space="preserve"> a </w:t>
            </w:r>
            <w:r w:rsidRPr="00AF6E76">
              <w:rPr>
                <w:rFonts w:ascii="Arial" w:hAnsi="Arial" w:cs="Arial"/>
              </w:rPr>
              <w:t>15 de março de 2017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A3867D" w14:textId="77777777" w:rsidR="00547DF1" w:rsidRPr="00AF6E76" w:rsidRDefault="00547DF1" w:rsidP="00AF6E76">
            <w:pPr>
              <w:pStyle w:val="Contedodetabela"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AF6E76">
              <w:rPr>
                <w:rFonts w:ascii="Arial" w:hAnsi="Arial" w:cs="Arial"/>
              </w:rPr>
              <w:t>Matrícula dos candidatos aprovados.</w:t>
            </w:r>
          </w:p>
        </w:tc>
      </w:tr>
      <w:tr w:rsidR="00547DF1" w:rsidRPr="00AF6E76" w14:paraId="71833835" w14:textId="77777777" w:rsidTr="00E904CA"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E86A02" w14:textId="51226EBD" w:rsidR="00547DF1" w:rsidRPr="00AF6E76" w:rsidRDefault="00C57E0D" w:rsidP="00AF6E76">
            <w:pPr>
              <w:pStyle w:val="Contedodetabela"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AF6E76">
              <w:rPr>
                <w:rFonts w:ascii="Arial" w:hAnsi="Arial" w:cs="Arial"/>
              </w:rPr>
              <w:t>17 e 18</w:t>
            </w:r>
            <w:r w:rsidR="00DB7B07">
              <w:rPr>
                <w:rFonts w:ascii="Arial" w:hAnsi="Arial" w:cs="Arial"/>
              </w:rPr>
              <w:t xml:space="preserve"> de março de 2017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7CB68" w14:textId="77777777" w:rsidR="00547DF1" w:rsidRPr="00AF6E76" w:rsidRDefault="00547DF1" w:rsidP="00AF6E76">
            <w:pPr>
              <w:pStyle w:val="Contedodetabela"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AF6E76">
              <w:rPr>
                <w:rFonts w:ascii="Arial" w:hAnsi="Arial" w:cs="Arial"/>
              </w:rPr>
              <w:t>Início das aulas.</w:t>
            </w:r>
          </w:p>
        </w:tc>
      </w:tr>
    </w:tbl>
    <w:p w14:paraId="0384EA22" w14:textId="77777777" w:rsidR="00D90ED1" w:rsidRPr="005A69EF" w:rsidRDefault="00D90ED1" w:rsidP="00E7126C">
      <w:pPr>
        <w:pStyle w:val="Corpodetexto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7CA55E9D" w14:textId="7F12FFF1" w:rsidR="00A35616" w:rsidRPr="00737B3B" w:rsidRDefault="00E7126C" w:rsidP="00737B3B">
      <w:pPr>
        <w:pStyle w:val="Corpodetexto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737B3B">
        <w:rPr>
          <w:rFonts w:ascii="Arial" w:hAnsi="Arial" w:cs="Arial"/>
          <w:b/>
          <w:sz w:val="24"/>
          <w:szCs w:val="24"/>
          <w:lang w:val="pt-BR"/>
        </w:rPr>
        <w:t>2 – DAS VAGAS</w:t>
      </w:r>
    </w:p>
    <w:p w14:paraId="16F1C926" w14:textId="1F2B91CA" w:rsidR="006D7480" w:rsidRPr="00737B3B" w:rsidRDefault="006D7480" w:rsidP="00737B3B">
      <w:pPr>
        <w:pStyle w:val="Corpodetexto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  <w:lang w:val="pt-BR"/>
        </w:rPr>
        <w:t>2.1</w:t>
      </w:r>
      <w:r w:rsidR="00512607" w:rsidRPr="00737B3B">
        <w:rPr>
          <w:rFonts w:ascii="Arial" w:hAnsi="Arial" w:cs="Arial"/>
          <w:sz w:val="24"/>
          <w:szCs w:val="24"/>
          <w:lang w:val="pt-BR"/>
        </w:rPr>
        <w:t xml:space="preserve"> </w:t>
      </w:r>
      <w:r w:rsidRPr="00737B3B">
        <w:rPr>
          <w:rFonts w:ascii="Arial" w:hAnsi="Arial" w:cs="Arial"/>
          <w:sz w:val="24"/>
          <w:szCs w:val="24"/>
          <w:lang w:val="pt-BR"/>
        </w:rPr>
        <w:t>-</w:t>
      </w:r>
      <w:r w:rsidR="00512607" w:rsidRPr="00737B3B">
        <w:rPr>
          <w:rFonts w:ascii="Arial" w:hAnsi="Arial" w:cs="Arial"/>
          <w:sz w:val="24"/>
          <w:szCs w:val="24"/>
          <w:lang w:val="pt-BR"/>
        </w:rPr>
        <w:t xml:space="preserve"> </w:t>
      </w:r>
      <w:r w:rsidRPr="00737B3B">
        <w:rPr>
          <w:rFonts w:ascii="Arial" w:hAnsi="Arial" w:cs="Arial"/>
          <w:sz w:val="24"/>
          <w:szCs w:val="24"/>
        </w:rPr>
        <w:t>As vag</w:t>
      </w:r>
      <w:r w:rsidR="009F0C99" w:rsidRPr="00737B3B">
        <w:rPr>
          <w:rFonts w:ascii="Arial" w:hAnsi="Arial" w:cs="Arial"/>
          <w:sz w:val="24"/>
          <w:szCs w:val="24"/>
        </w:rPr>
        <w:t>as oferecidas destinam-se a profissionais</w:t>
      </w:r>
      <w:r w:rsidR="00B35A01" w:rsidRPr="00737B3B">
        <w:rPr>
          <w:rFonts w:ascii="Arial" w:hAnsi="Arial" w:cs="Arial"/>
          <w:sz w:val="24"/>
          <w:szCs w:val="24"/>
        </w:rPr>
        <w:t xml:space="preserve"> do direito, da comunicação, TI</w:t>
      </w:r>
      <w:r w:rsidR="009F0C99" w:rsidRPr="00737B3B">
        <w:rPr>
          <w:rFonts w:ascii="Arial" w:hAnsi="Arial" w:cs="Arial"/>
          <w:sz w:val="24"/>
          <w:szCs w:val="24"/>
        </w:rPr>
        <w:t xml:space="preserve">, </w:t>
      </w:r>
      <w:r w:rsidR="00A717EE" w:rsidRPr="00737B3B">
        <w:rPr>
          <w:rFonts w:ascii="Arial" w:hAnsi="Arial" w:cs="Arial"/>
          <w:sz w:val="24"/>
          <w:szCs w:val="24"/>
        </w:rPr>
        <w:t>médicos, enfermeiros,</w:t>
      </w:r>
      <w:r w:rsidR="00C57E0D" w:rsidRPr="00737B3B">
        <w:rPr>
          <w:rFonts w:ascii="Arial" w:hAnsi="Arial" w:cs="Arial"/>
          <w:sz w:val="24"/>
          <w:szCs w:val="24"/>
          <w:lang w:val="pt-BR"/>
        </w:rPr>
        <w:t xml:space="preserve"> </w:t>
      </w:r>
      <w:r w:rsidR="00B35A01" w:rsidRPr="00737B3B">
        <w:rPr>
          <w:rFonts w:ascii="Arial" w:hAnsi="Arial" w:cs="Arial"/>
          <w:sz w:val="24"/>
          <w:szCs w:val="24"/>
        </w:rPr>
        <w:t xml:space="preserve">administradores, </w:t>
      </w:r>
      <w:r w:rsidR="00A717EE" w:rsidRPr="00737B3B">
        <w:rPr>
          <w:rFonts w:ascii="Arial" w:hAnsi="Arial" w:cs="Arial"/>
          <w:sz w:val="24"/>
          <w:szCs w:val="24"/>
        </w:rPr>
        <w:t>bioquímicos, psicólogos, nutricionistas, odontólogos, fisioterapeutas, fonoaudiólogos, biólogos, engenheiros</w:t>
      </w:r>
      <w:r w:rsidR="00C57E0D" w:rsidRPr="00737B3B">
        <w:rPr>
          <w:rFonts w:ascii="Arial" w:hAnsi="Arial" w:cs="Arial"/>
          <w:sz w:val="24"/>
          <w:szCs w:val="24"/>
          <w:lang w:val="pt-BR"/>
        </w:rPr>
        <w:t>,</w:t>
      </w:r>
      <w:r w:rsidR="009F0C99" w:rsidRPr="00737B3B">
        <w:rPr>
          <w:rFonts w:ascii="Arial" w:hAnsi="Arial" w:cs="Arial"/>
          <w:sz w:val="24"/>
          <w:szCs w:val="24"/>
        </w:rPr>
        <w:t xml:space="preserve"> biomédicos, entre outros</w:t>
      </w:r>
      <w:r w:rsidR="00A717EE" w:rsidRPr="00737B3B">
        <w:rPr>
          <w:rFonts w:ascii="Arial" w:hAnsi="Arial" w:cs="Arial"/>
          <w:sz w:val="24"/>
          <w:szCs w:val="24"/>
        </w:rPr>
        <w:t>, que atuam na área de saúde ou correlata a ela, na re</w:t>
      </w:r>
      <w:r w:rsidR="008C3CAC" w:rsidRPr="00737B3B">
        <w:rPr>
          <w:rFonts w:ascii="Arial" w:hAnsi="Arial" w:cs="Arial"/>
          <w:sz w:val="24"/>
          <w:szCs w:val="24"/>
        </w:rPr>
        <w:t>de de saúde</w:t>
      </w:r>
      <w:r w:rsidR="00B35A01" w:rsidRPr="00737B3B">
        <w:rPr>
          <w:rFonts w:ascii="Arial" w:hAnsi="Arial" w:cs="Arial"/>
          <w:sz w:val="24"/>
          <w:szCs w:val="24"/>
        </w:rPr>
        <w:t xml:space="preserve"> assistencial ou de ensino,</w:t>
      </w:r>
      <w:r w:rsidR="008C3CAC" w:rsidRPr="00737B3B">
        <w:rPr>
          <w:rFonts w:ascii="Arial" w:hAnsi="Arial" w:cs="Arial"/>
          <w:sz w:val="24"/>
          <w:szCs w:val="24"/>
        </w:rPr>
        <w:t xml:space="preserve"> pública ou privada.</w:t>
      </w:r>
    </w:p>
    <w:p w14:paraId="7890BB1D" w14:textId="2D4EB56C" w:rsidR="009F0C99" w:rsidRPr="00737B3B" w:rsidRDefault="006D7480" w:rsidP="00737B3B">
      <w:pPr>
        <w:pStyle w:val="Corpodetexto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  <w:lang w:val="pt-BR"/>
        </w:rPr>
        <w:t>2.2</w:t>
      </w:r>
      <w:r w:rsidR="00512607" w:rsidRPr="00737B3B">
        <w:rPr>
          <w:rFonts w:ascii="Arial" w:hAnsi="Arial" w:cs="Arial"/>
          <w:sz w:val="24"/>
          <w:szCs w:val="24"/>
          <w:lang w:val="pt-BR"/>
        </w:rPr>
        <w:t xml:space="preserve"> </w:t>
      </w:r>
      <w:r w:rsidR="008C3CAC" w:rsidRPr="00737B3B">
        <w:rPr>
          <w:rFonts w:ascii="Arial" w:hAnsi="Arial" w:cs="Arial"/>
          <w:sz w:val="24"/>
          <w:szCs w:val="24"/>
          <w:lang w:val="pt-BR"/>
        </w:rPr>
        <w:t>-</w:t>
      </w:r>
      <w:r w:rsidRPr="00737B3B">
        <w:rPr>
          <w:rFonts w:ascii="Arial" w:hAnsi="Arial" w:cs="Arial"/>
          <w:sz w:val="24"/>
          <w:szCs w:val="24"/>
          <w:lang w:val="pt-BR"/>
        </w:rPr>
        <w:t xml:space="preserve"> </w:t>
      </w:r>
      <w:r w:rsidRPr="00737B3B">
        <w:rPr>
          <w:rFonts w:ascii="Arial" w:hAnsi="Arial" w:cs="Arial"/>
          <w:sz w:val="24"/>
          <w:szCs w:val="24"/>
        </w:rPr>
        <w:t xml:space="preserve">Serão oferecidas até 20 vagas por ano, destinadas a portadores de diploma de curso superior, outorgado por Instituição de Ensino Superior (IES) do Brasil e reconhecido pelo Conselho </w:t>
      </w:r>
      <w:r w:rsidR="00D22EFD" w:rsidRPr="00737B3B">
        <w:rPr>
          <w:rFonts w:ascii="Arial" w:hAnsi="Arial" w:cs="Arial"/>
          <w:sz w:val="24"/>
          <w:szCs w:val="24"/>
        </w:rPr>
        <w:t>Na</w:t>
      </w:r>
      <w:r w:rsidRPr="00737B3B">
        <w:rPr>
          <w:rFonts w:ascii="Arial" w:hAnsi="Arial" w:cs="Arial"/>
          <w:sz w:val="24"/>
          <w:szCs w:val="24"/>
        </w:rPr>
        <w:t>cional de Educação (CNE).</w:t>
      </w:r>
    </w:p>
    <w:p w14:paraId="63674F3A" w14:textId="0BD8D903" w:rsidR="009F0C99" w:rsidRPr="00737B3B" w:rsidRDefault="003C3671" w:rsidP="00737B3B">
      <w:pPr>
        <w:pStyle w:val="Corpodetexto"/>
        <w:spacing w:before="120"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37B3B">
        <w:rPr>
          <w:rFonts w:ascii="Arial" w:hAnsi="Arial" w:cs="Arial"/>
          <w:sz w:val="24"/>
          <w:szCs w:val="24"/>
          <w:lang w:val="pt-BR"/>
        </w:rPr>
        <w:t>2.3</w:t>
      </w:r>
      <w:r w:rsidR="008C3CAC" w:rsidRPr="00737B3B">
        <w:rPr>
          <w:rFonts w:ascii="Arial" w:hAnsi="Arial" w:cs="Arial"/>
          <w:sz w:val="24"/>
          <w:szCs w:val="24"/>
          <w:lang w:val="pt-BR"/>
        </w:rPr>
        <w:t xml:space="preserve"> </w:t>
      </w:r>
      <w:r w:rsidRPr="00737B3B">
        <w:rPr>
          <w:rFonts w:ascii="Arial" w:hAnsi="Arial" w:cs="Arial"/>
          <w:sz w:val="24"/>
          <w:szCs w:val="24"/>
          <w:lang w:val="pt-BR"/>
        </w:rPr>
        <w:t>-</w:t>
      </w:r>
      <w:r w:rsidR="00512607" w:rsidRPr="00737B3B">
        <w:rPr>
          <w:rFonts w:ascii="Arial" w:hAnsi="Arial" w:cs="Arial"/>
          <w:sz w:val="24"/>
          <w:szCs w:val="24"/>
          <w:lang w:val="pt-BR"/>
        </w:rPr>
        <w:t xml:space="preserve"> </w:t>
      </w:r>
      <w:r w:rsidR="009F0C99" w:rsidRPr="00737B3B">
        <w:rPr>
          <w:rFonts w:ascii="Arial" w:hAnsi="Arial" w:cs="Arial"/>
          <w:sz w:val="24"/>
          <w:szCs w:val="24"/>
        </w:rPr>
        <w:t>A Coordenação do Curso de Mestrado Profissional em Ciência, Tecnologia e Gestão Aplicadas à Regeneração</w:t>
      </w:r>
      <w:r w:rsidR="009F0C99" w:rsidRPr="00737B3B">
        <w:rPr>
          <w:rFonts w:ascii="Arial" w:hAnsi="Arial" w:cs="Arial"/>
          <w:sz w:val="24"/>
          <w:szCs w:val="24"/>
          <w:lang w:val="pt-BR"/>
        </w:rPr>
        <w:t xml:space="preserve"> Tecidual da UNIFESP reserva o direito de não preencher o total de vagas oferecido.</w:t>
      </w:r>
    </w:p>
    <w:p w14:paraId="03F095A5" w14:textId="627DF2C5" w:rsidR="00C57E0D" w:rsidRPr="00737B3B" w:rsidRDefault="009F0C99" w:rsidP="00737B3B">
      <w:pPr>
        <w:pStyle w:val="Corpodetexto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 xml:space="preserve"> </w:t>
      </w:r>
    </w:p>
    <w:p w14:paraId="6C69A634" w14:textId="77777777" w:rsidR="009F0C99" w:rsidRPr="00737B3B" w:rsidRDefault="00976E31" w:rsidP="00737B3B">
      <w:pPr>
        <w:pStyle w:val="Corpodetexto"/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7B3B">
        <w:rPr>
          <w:rFonts w:ascii="Arial" w:hAnsi="Arial" w:cs="Arial"/>
          <w:b/>
          <w:sz w:val="24"/>
          <w:szCs w:val="24"/>
        </w:rPr>
        <w:t xml:space="preserve">3 - </w:t>
      </w:r>
      <w:r w:rsidR="009F0C99" w:rsidRPr="00737B3B">
        <w:rPr>
          <w:rFonts w:ascii="Arial" w:hAnsi="Arial" w:cs="Arial"/>
          <w:b/>
          <w:sz w:val="24"/>
          <w:szCs w:val="24"/>
        </w:rPr>
        <w:t>DAS INSCRIÇÕES</w:t>
      </w:r>
    </w:p>
    <w:p w14:paraId="399133A8" w14:textId="1526DF32" w:rsidR="00AF6E76" w:rsidRPr="00737B3B" w:rsidRDefault="008C3CAC" w:rsidP="00737B3B">
      <w:pPr>
        <w:pStyle w:val="Corpodetexto"/>
        <w:spacing w:before="120"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37B3B">
        <w:rPr>
          <w:rFonts w:ascii="Arial" w:hAnsi="Arial" w:cs="Arial"/>
          <w:sz w:val="24"/>
          <w:szCs w:val="24"/>
          <w:lang w:val="pt-BR"/>
        </w:rPr>
        <w:lastRenderedPageBreak/>
        <w:t>3.1 – As i</w:t>
      </w:r>
      <w:r w:rsidR="00BB3889" w:rsidRPr="00737B3B">
        <w:rPr>
          <w:rFonts w:ascii="Arial" w:hAnsi="Arial" w:cs="Arial"/>
          <w:sz w:val="24"/>
          <w:szCs w:val="24"/>
          <w:lang w:val="pt-BR"/>
        </w:rPr>
        <w:t xml:space="preserve">nscrições terão início no dia </w:t>
      </w:r>
      <w:r w:rsidR="00C57E0D" w:rsidRPr="00737B3B">
        <w:rPr>
          <w:rFonts w:ascii="Arial" w:hAnsi="Arial" w:cs="Arial"/>
          <w:sz w:val="24"/>
          <w:szCs w:val="24"/>
          <w:lang w:val="pt-BR"/>
        </w:rPr>
        <w:t>09/01/2017</w:t>
      </w:r>
      <w:r w:rsidRPr="00737B3B">
        <w:rPr>
          <w:rFonts w:ascii="Arial" w:hAnsi="Arial" w:cs="Arial"/>
          <w:sz w:val="24"/>
          <w:szCs w:val="24"/>
          <w:lang w:val="pt-BR"/>
        </w:rPr>
        <w:t xml:space="preserve"> e serão encerradas no dia</w:t>
      </w:r>
      <w:r w:rsidR="00BB3889" w:rsidRPr="00737B3B">
        <w:rPr>
          <w:rFonts w:ascii="Arial" w:hAnsi="Arial" w:cs="Arial"/>
          <w:sz w:val="24"/>
          <w:szCs w:val="24"/>
          <w:lang w:val="pt-BR"/>
        </w:rPr>
        <w:t xml:space="preserve"> </w:t>
      </w:r>
      <w:r w:rsidR="00C57E0D" w:rsidRPr="00737B3B">
        <w:rPr>
          <w:rFonts w:ascii="Arial" w:hAnsi="Arial" w:cs="Arial"/>
          <w:sz w:val="24"/>
          <w:szCs w:val="24"/>
          <w:lang w:val="pt-BR"/>
        </w:rPr>
        <w:t>03/02/2017</w:t>
      </w:r>
      <w:r w:rsidRPr="00737B3B">
        <w:rPr>
          <w:rFonts w:ascii="Arial" w:hAnsi="Arial" w:cs="Arial"/>
          <w:sz w:val="24"/>
          <w:szCs w:val="24"/>
          <w:lang w:val="pt-BR"/>
        </w:rPr>
        <w:t>.</w:t>
      </w:r>
    </w:p>
    <w:p w14:paraId="7788E3C5" w14:textId="09B74EA7" w:rsidR="00AC3085" w:rsidRPr="004F6B07" w:rsidRDefault="00FD4A10" w:rsidP="004F6B07">
      <w:pPr>
        <w:pStyle w:val="Corpodetexto"/>
        <w:spacing w:before="120"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F6B07">
        <w:rPr>
          <w:rFonts w:ascii="Arial" w:hAnsi="Arial" w:cs="Arial"/>
          <w:sz w:val="24"/>
          <w:szCs w:val="24"/>
          <w:lang w:val="pt-BR"/>
        </w:rPr>
        <w:t xml:space="preserve">3.2 </w:t>
      </w:r>
      <w:r w:rsidR="00BB3889" w:rsidRPr="004F6B07">
        <w:rPr>
          <w:rFonts w:ascii="Arial" w:hAnsi="Arial" w:cs="Arial"/>
          <w:sz w:val="24"/>
          <w:szCs w:val="24"/>
          <w:lang w:val="pt-BR"/>
        </w:rPr>
        <w:t>–</w:t>
      </w:r>
      <w:r w:rsidR="008C3CAC" w:rsidRPr="004F6B07">
        <w:rPr>
          <w:rFonts w:ascii="Arial" w:hAnsi="Arial" w:cs="Arial"/>
          <w:sz w:val="24"/>
          <w:szCs w:val="24"/>
          <w:lang w:val="pt-BR"/>
        </w:rPr>
        <w:t xml:space="preserve"> </w:t>
      </w:r>
      <w:r w:rsidR="00BB3889" w:rsidRPr="004F6B07">
        <w:rPr>
          <w:rFonts w:ascii="Arial" w:hAnsi="Arial" w:cs="Arial"/>
          <w:sz w:val="24"/>
          <w:szCs w:val="24"/>
          <w:lang w:val="pt-BR"/>
        </w:rPr>
        <w:t xml:space="preserve">As inscrições serão realizadas </w:t>
      </w:r>
      <w:r w:rsidRPr="004F6B07">
        <w:rPr>
          <w:rFonts w:ascii="Arial" w:hAnsi="Arial" w:cs="Arial"/>
          <w:sz w:val="24"/>
          <w:szCs w:val="24"/>
          <w:lang w:val="pt-BR"/>
        </w:rPr>
        <w:t>n</w:t>
      </w:r>
      <w:r w:rsidR="00B570C7" w:rsidRPr="004F6B07">
        <w:rPr>
          <w:rFonts w:ascii="Arial" w:hAnsi="Arial" w:cs="Arial"/>
          <w:sz w:val="24"/>
          <w:szCs w:val="24"/>
          <w:lang w:val="pt-BR"/>
        </w:rPr>
        <w:t>a S</w:t>
      </w:r>
      <w:r w:rsidR="00894FCB" w:rsidRPr="004F6B07">
        <w:rPr>
          <w:rFonts w:ascii="Arial" w:hAnsi="Arial" w:cs="Arial"/>
          <w:sz w:val="24"/>
          <w:szCs w:val="24"/>
          <w:lang w:val="pt-BR"/>
        </w:rPr>
        <w:t xml:space="preserve">ecretaria </w:t>
      </w:r>
      <w:r w:rsidR="00B570C7" w:rsidRPr="004F6B07">
        <w:rPr>
          <w:rFonts w:ascii="Arial" w:hAnsi="Arial" w:cs="Arial"/>
          <w:sz w:val="24"/>
          <w:szCs w:val="24"/>
          <w:lang w:val="pt-BR"/>
        </w:rPr>
        <w:t xml:space="preserve">Acadêmica </w:t>
      </w:r>
      <w:r w:rsidR="00894FCB" w:rsidRPr="004F6B07">
        <w:rPr>
          <w:rFonts w:ascii="Arial" w:hAnsi="Arial" w:cs="Arial"/>
          <w:sz w:val="24"/>
          <w:szCs w:val="24"/>
          <w:lang w:val="pt-BR"/>
        </w:rPr>
        <w:t xml:space="preserve">do </w:t>
      </w:r>
      <w:r w:rsidR="00894FCB" w:rsidRPr="004F6B07">
        <w:rPr>
          <w:rFonts w:ascii="Arial" w:hAnsi="Arial" w:cs="Arial"/>
          <w:sz w:val="24"/>
          <w:szCs w:val="24"/>
        </w:rPr>
        <w:t>Curso</w:t>
      </w:r>
      <w:r w:rsidR="00894FCB" w:rsidRPr="004F6B07">
        <w:rPr>
          <w:rFonts w:ascii="Arial" w:hAnsi="Arial" w:cs="Arial"/>
          <w:sz w:val="24"/>
          <w:szCs w:val="24"/>
          <w:lang w:val="pt-BR"/>
        </w:rPr>
        <w:t>,</w:t>
      </w:r>
      <w:r w:rsidR="000638F0" w:rsidRPr="004F6B07">
        <w:rPr>
          <w:rFonts w:ascii="Arial" w:hAnsi="Arial" w:cs="Arial"/>
          <w:sz w:val="24"/>
          <w:szCs w:val="24"/>
          <w:lang w:val="pt-BR"/>
        </w:rPr>
        <w:t xml:space="preserve"> </w:t>
      </w:r>
      <w:r w:rsidR="00DA6897" w:rsidRPr="004F6B07">
        <w:rPr>
          <w:rFonts w:ascii="Arial" w:hAnsi="Arial" w:cs="Arial"/>
          <w:sz w:val="24"/>
          <w:szCs w:val="24"/>
          <w:lang w:val="pt-BR"/>
        </w:rPr>
        <w:t xml:space="preserve">localizada na DISCIPLINA DE CIRURGIA PLÁSTICA, </w:t>
      </w:r>
      <w:r w:rsidR="00AF6E76" w:rsidRPr="004F6B07">
        <w:rPr>
          <w:rFonts w:ascii="Arial" w:hAnsi="Arial" w:cs="Arial"/>
          <w:sz w:val="24"/>
          <w:szCs w:val="24"/>
          <w:lang w:val="pt-BR"/>
        </w:rPr>
        <w:t xml:space="preserve"> </w:t>
      </w:r>
      <w:r w:rsidR="00AF6E76" w:rsidRPr="004F6B07">
        <w:rPr>
          <w:rFonts w:ascii="Arial" w:hAnsi="Arial" w:cs="Arial"/>
          <w:sz w:val="24"/>
          <w:szCs w:val="24"/>
        </w:rPr>
        <w:t xml:space="preserve">Rua Botucatu, 740 – 2º andar - </w:t>
      </w:r>
      <w:r w:rsidR="00AF6E76" w:rsidRPr="004F6B07">
        <w:rPr>
          <w:rFonts w:ascii="Arial" w:hAnsi="Arial" w:cs="Arial"/>
          <w:bCs/>
          <w:sz w:val="24"/>
          <w:szCs w:val="24"/>
        </w:rPr>
        <w:t>(final do Conforto Médico, a esquerda)</w:t>
      </w:r>
      <w:r w:rsidR="00AC3085" w:rsidRPr="004F6B07">
        <w:rPr>
          <w:rFonts w:ascii="Arial" w:hAnsi="Arial" w:cs="Arial"/>
          <w:bCs/>
          <w:sz w:val="24"/>
          <w:szCs w:val="24"/>
        </w:rPr>
        <w:t xml:space="preserve"> ou</w:t>
      </w:r>
      <w:r w:rsidR="00FF2BCA" w:rsidRPr="004F6B07">
        <w:rPr>
          <w:rFonts w:ascii="Arial" w:hAnsi="Arial" w:cs="Arial"/>
          <w:bCs/>
          <w:sz w:val="24"/>
          <w:szCs w:val="24"/>
        </w:rPr>
        <w:t xml:space="preserve"> (</w:t>
      </w:r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2º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andar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,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entrar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a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esquerda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,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seguir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um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corredor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longo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,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atravessar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uma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porta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larga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no final do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corredor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,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após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a porta,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entrar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a 2ª a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direita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que é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Conforto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Médico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,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atravessar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o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conforto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médico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, no final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entrar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à </w:t>
      </w:r>
      <w:proofErr w:type="spellStart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esquerda</w:t>
      </w:r>
      <w:proofErr w:type="spellEnd"/>
      <w:r w:rsidR="00FF2BCA" w:rsidRPr="004F6B07">
        <w:rPr>
          <w:rFonts w:ascii="Arial" w:eastAsia="Times New Roman" w:hAnsi="Arial" w:cs="Arial"/>
          <w:sz w:val="24"/>
          <w:szCs w:val="24"/>
          <w:lang w:val="en-US" w:eastAsia="en-US"/>
        </w:rPr>
        <w:t>),</w:t>
      </w:r>
      <w:r w:rsidR="00B570C7" w:rsidRPr="004F6B07">
        <w:rPr>
          <w:rFonts w:ascii="Arial" w:hAnsi="Arial" w:cs="Arial"/>
          <w:sz w:val="24"/>
          <w:szCs w:val="24"/>
          <w:lang w:val="pt-BR"/>
        </w:rPr>
        <w:t xml:space="preserve"> </w:t>
      </w:r>
      <w:r w:rsidR="00071F01" w:rsidRPr="004F6B07">
        <w:rPr>
          <w:rFonts w:ascii="Arial" w:hAnsi="Arial" w:cs="Arial"/>
          <w:sz w:val="24"/>
          <w:szCs w:val="24"/>
          <w:lang w:val="pt-BR"/>
        </w:rPr>
        <w:t>Vila Clementino, São Paulo – SP</w:t>
      </w:r>
      <w:r w:rsidR="00976E31" w:rsidRPr="004F6B07">
        <w:rPr>
          <w:rFonts w:ascii="Arial" w:hAnsi="Arial" w:cs="Arial"/>
          <w:sz w:val="24"/>
          <w:szCs w:val="24"/>
          <w:lang w:val="pt-BR"/>
        </w:rPr>
        <w:t>,</w:t>
      </w:r>
      <w:r w:rsidR="00AC3085" w:rsidRPr="004F6B07">
        <w:rPr>
          <w:rFonts w:ascii="Arial" w:hAnsi="Arial" w:cs="Arial"/>
          <w:sz w:val="24"/>
          <w:szCs w:val="24"/>
          <w:lang w:val="pt-BR"/>
        </w:rPr>
        <w:t xml:space="preserve"> tel.: </w:t>
      </w:r>
      <w:r w:rsidR="00976E31" w:rsidRPr="004F6B07">
        <w:rPr>
          <w:rFonts w:ascii="Arial" w:hAnsi="Arial" w:cs="Arial"/>
          <w:sz w:val="24"/>
          <w:szCs w:val="24"/>
          <w:lang w:val="pt-BR"/>
        </w:rPr>
        <w:t xml:space="preserve"> </w:t>
      </w:r>
      <w:r w:rsidR="00DB7B07" w:rsidRPr="004F6B07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nos horários entre 8 </w:t>
      </w:r>
      <w:proofErr w:type="spellStart"/>
      <w:r w:rsidR="00DB7B07" w:rsidRPr="004F6B07">
        <w:rPr>
          <w:rFonts w:ascii="Arial" w:hAnsi="Arial" w:cs="Arial"/>
          <w:sz w:val="24"/>
          <w:szCs w:val="24"/>
          <w:shd w:val="clear" w:color="auto" w:fill="FFFFFF"/>
          <w:lang w:val="pt-BR"/>
        </w:rPr>
        <w:t>hs</w:t>
      </w:r>
      <w:proofErr w:type="spellEnd"/>
      <w:r w:rsidR="00DB7B07" w:rsidRPr="004F6B07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às 11hs e das 13 </w:t>
      </w:r>
      <w:proofErr w:type="spellStart"/>
      <w:r w:rsidR="00DB7B07" w:rsidRPr="004F6B07">
        <w:rPr>
          <w:rFonts w:ascii="Arial" w:hAnsi="Arial" w:cs="Arial"/>
          <w:sz w:val="24"/>
          <w:szCs w:val="24"/>
          <w:shd w:val="clear" w:color="auto" w:fill="FFFFFF"/>
          <w:lang w:val="pt-BR"/>
        </w:rPr>
        <w:t>hs</w:t>
      </w:r>
      <w:proofErr w:type="spellEnd"/>
      <w:r w:rsidR="00DB7B07" w:rsidRPr="004F6B07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às 15 </w:t>
      </w:r>
      <w:proofErr w:type="spellStart"/>
      <w:r w:rsidR="00DB7B07" w:rsidRPr="004F6B07">
        <w:rPr>
          <w:rFonts w:ascii="Arial" w:hAnsi="Arial" w:cs="Arial"/>
          <w:sz w:val="24"/>
          <w:szCs w:val="24"/>
          <w:shd w:val="clear" w:color="auto" w:fill="FFFFFF"/>
          <w:lang w:val="pt-BR"/>
        </w:rPr>
        <w:t>hs</w:t>
      </w:r>
      <w:proofErr w:type="spellEnd"/>
      <w:r w:rsidR="00976E31" w:rsidRPr="004F6B07">
        <w:rPr>
          <w:rFonts w:ascii="Arial" w:hAnsi="Arial" w:cs="Arial"/>
          <w:sz w:val="24"/>
          <w:szCs w:val="24"/>
          <w:lang w:val="pt-BR"/>
        </w:rPr>
        <w:t>.</w:t>
      </w:r>
      <w:r w:rsidR="00FB5973" w:rsidRPr="004F6B07">
        <w:rPr>
          <w:rFonts w:ascii="Arial" w:hAnsi="Arial" w:cs="Arial"/>
          <w:sz w:val="24"/>
          <w:szCs w:val="24"/>
          <w:lang w:val="pt-BR"/>
        </w:rPr>
        <w:t xml:space="preserve"> Não serão aceitos </w:t>
      </w:r>
      <w:r w:rsidR="00BB3889" w:rsidRPr="004F6B07">
        <w:rPr>
          <w:rFonts w:ascii="Arial" w:hAnsi="Arial" w:cs="Arial"/>
          <w:sz w:val="24"/>
          <w:szCs w:val="24"/>
          <w:lang w:val="pt-BR"/>
        </w:rPr>
        <w:t xml:space="preserve">documentação </w:t>
      </w:r>
      <w:r w:rsidR="00FB5973" w:rsidRPr="004F6B07">
        <w:rPr>
          <w:rFonts w:ascii="Arial" w:hAnsi="Arial" w:cs="Arial"/>
          <w:sz w:val="24"/>
          <w:szCs w:val="24"/>
          <w:lang w:val="pt-BR"/>
        </w:rPr>
        <w:t xml:space="preserve">entregues fora do </w:t>
      </w:r>
      <w:proofErr w:type="spellStart"/>
      <w:r w:rsidR="00FB5973" w:rsidRPr="004F6B07">
        <w:rPr>
          <w:rFonts w:ascii="Arial" w:hAnsi="Arial" w:cs="Arial"/>
          <w:sz w:val="24"/>
          <w:szCs w:val="24"/>
          <w:lang w:val="pt-BR"/>
        </w:rPr>
        <w:t>prazo.</w:t>
      </w:r>
      <w:r w:rsidR="00AC3085" w:rsidRPr="004F6B07">
        <w:rPr>
          <w:rFonts w:ascii="Arial" w:hAnsi="Arial" w:cs="Arial"/>
          <w:sz w:val="24"/>
          <w:szCs w:val="24"/>
          <w:lang w:val="pt-BR"/>
        </w:rPr>
        <w:t>En</w:t>
      </w:r>
      <w:r w:rsidR="004F6B07" w:rsidRPr="004F6B07">
        <w:rPr>
          <w:rFonts w:ascii="Arial" w:hAnsi="Arial" w:cs="Arial"/>
          <w:sz w:val="24"/>
          <w:szCs w:val="24"/>
          <w:lang w:val="pt-BR"/>
        </w:rPr>
        <w:t>dereço</w:t>
      </w:r>
      <w:proofErr w:type="spellEnd"/>
      <w:r w:rsidR="004F6B07" w:rsidRPr="004F6B07">
        <w:rPr>
          <w:rFonts w:ascii="Arial" w:hAnsi="Arial" w:cs="Arial"/>
          <w:sz w:val="24"/>
          <w:szCs w:val="24"/>
          <w:lang w:val="pt-BR"/>
        </w:rPr>
        <w:t xml:space="preserve"> para correspondência: </w:t>
      </w:r>
      <w:r w:rsidR="004F6B07" w:rsidRPr="004F6B07">
        <w:rPr>
          <w:rFonts w:ascii="Arial" w:eastAsia="Times New Roman" w:hAnsi="Arial" w:cs="Arial"/>
          <w:color w:val="18376A"/>
          <w:sz w:val="24"/>
          <w:szCs w:val="24"/>
          <w:lang w:val="en-US" w:eastAsia="en-US"/>
        </w:rPr>
        <w:t>DISCIPLINA DE CIRURGIA PLÁSTICA - RUA BOTUCATU, 740 – PROTOCOLO – VILA CLEMENTINO – SP – CEP  04023.900</w:t>
      </w:r>
    </w:p>
    <w:p w14:paraId="6FE9338F" w14:textId="606BE0FF" w:rsidR="004F6B07" w:rsidRDefault="004F6B07" w:rsidP="004F6B07">
      <w:pPr>
        <w:pStyle w:val="Corpodetexto"/>
        <w:spacing w:before="120" w:after="0"/>
        <w:jc w:val="both"/>
        <w:rPr>
          <w:rFonts w:ascii="Arial" w:eastAsia="Times New Roman" w:hAnsi="Arial" w:cs="Arial"/>
          <w:color w:val="18376A"/>
          <w:sz w:val="24"/>
          <w:szCs w:val="24"/>
          <w:lang w:val="en-US" w:eastAsia="en-US"/>
        </w:rPr>
      </w:pPr>
      <w:proofErr w:type="spellStart"/>
      <w:r w:rsidRPr="004F6B07">
        <w:rPr>
          <w:rFonts w:ascii="Arial" w:eastAsia="Times New Roman" w:hAnsi="Arial" w:cs="Arial"/>
          <w:color w:val="18376A"/>
          <w:sz w:val="24"/>
          <w:szCs w:val="24"/>
          <w:lang w:val="en-US" w:eastAsia="en-US"/>
        </w:rPr>
        <w:t>Telefone</w:t>
      </w:r>
      <w:proofErr w:type="spellEnd"/>
      <w:r w:rsidRPr="004F6B07">
        <w:rPr>
          <w:rFonts w:ascii="Arial" w:eastAsia="Times New Roman" w:hAnsi="Arial" w:cs="Arial"/>
          <w:color w:val="18376A"/>
          <w:sz w:val="24"/>
          <w:szCs w:val="24"/>
          <w:lang w:val="en-US" w:eastAsia="en-US"/>
        </w:rPr>
        <w:t xml:space="preserve">: 011.5576.4848 – </w:t>
      </w:r>
      <w:proofErr w:type="spellStart"/>
      <w:r w:rsidRPr="004F6B07">
        <w:rPr>
          <w:rFonts w:ascii="Arial" w:eastAsia="Times New Roman" w:hAnsi="Arial" w:cs="Arial"/>
          <w:color w:val="18376A"/>
          <w:sz w:val="24"/>
          <w:szCs w:val="24"/>
          <w:lang w:val="en-US" w:eastAsia="en-US"/>
        </w:rPr>
        <w:t>Voip</w:t>
      </w:r>
      <w:proofErr w:type="spellEnd"/>
      <w:r w:rsidRPr="004F6B07">
        <w:rPr>
          <w:rFonts w:ascii="Arial" w:eastAsia="Times New Roman" w:hAnsi="Arial" w:cs="Arial"/>
          <w:color w:val="18376A"/>
          <w:sz w:val="24"/>
          <w:szCs w:val="24"/>
          <w:lang w:val="en-US" w:eastAsia="en-US"/>
        </w:rPr>
        <w:t>: 3052 (Marta)</w:t>
      </w:r>
    </w:p>
    <w:p w14:paraId="25A36DC8" w14:textId="77777777" w:rsidR="004F6B07" w:rsidRPr="004F6B07" w:rsidRDefault="004F6B07" w:rsidP="004F6B07">
      <w:pPr>
        <w:pStyle w:val="Corpodetexto"/>
        <w:spacing w:before="120" w:after="0"/>
        <w:jc w:val="both"/>
        <w:rPr>
          <w:rFonts w:ascii="Arial" w:eastAsia="Times New Roman" w:hAnsi="Arial" w:cs="Arial"/>
          <w:color w:val="18376A"/>
          <w:sz w:val="24"/>
          <w:szCs w:val="24"/>
          <w:lang w:val="en-US" w:eastAsia="en-US"/>
        </w:rPr>
      </w:pPr>
    </w:p>
    <w:p w14:paraId="4035A283" w14:textId="1325E16F" w:rsidR="00190695" w:rsidRPr="00737B3B" w:rsidRDefault="00FD4A10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 xml:space="preserve">3.3 - </w:t>
      </w:r>
      <w:r w:rsidR="00976E31" w:rsidRPr="00737B3B">
        <w:rPr>
          <w:rFonts w:ascii="Arial" w:hAnsi="Arial" w:cs="Arial"/>
          <w:sz w:val="24"/>
          <w:szCs w:val="24"/>
        </w:rPr>
        <w:t xml:space="preserve">Para a </w:t>
      </w:r>
      <w:r w:rsidR="00190695" w:rsidRPr="00737B3B">
        <w:rPr>
          <w:rFonts w:ascii="Arial" w:hAnsi="Arial" w:cs="Arial"/>
          <w:sz w:val="24"/>
          <w:szCs w:val="24"/>
        </w:rPr>
        <w:t>inscrição, o candidato deverá apresentar os seguintes documentos:</w:t>
      </w:r>
    </w:p>
    <w:p w14:paraId="64A85BF2" w14:textId="26065336" w:rsidR="00190695" w:rsidRDefault="00976E31" w:rsidP="006D2039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 xml:space="preserve">- </w:t>
      </w:r>
      <w:r w:rsidR="00932232" w:rsidRPr="00737B3B">
        <w:rPr>
          <w:rFonts w:ascii="Arial" w:hAnsi="Arial" w:cs="Arial"/>
          <w:sz w:val="24"/>
          <w:szCs w:val="24"/>
        </w:rPr>
        <w:t>Fic</w:t>
      </w:r>
      <w:r w:rsidR="00060498" w:rsidRPr="00737B3B">
        <w:rPr>
          <w:rFonts w:ascii="Arial" w:hAnsi="Arial" w:cs="Arial"/>
          <w:sz w:val="24"/>
          <w:szCs w:val="24"/>
        </w:rPr>
        <w:t>ha de inscrição</w:t>
      </w:r>
      <w:r w:rsidR="00C900AF" w:rsidRPr="00737B3B">
        <w:rPr>
          <w:rFonts w:ascii="Arial" w:hAnsi="Arial" w:cs="Arial"/>
          <w:sz w:val="24"/>
          <w:szCs w:val="24"/>
        </w:rPr>
        <w:t xml:space="preserve">, </w:t>
      </w:r>
      <w:r w:rsidR="00772817" w:rsidRPr="00737B3B">
        <w:rPr>
          <w:rFonts w:ascii="Arial" w:hAnsi="Arial" w:cs="Arial"/>
          <w:sz w:val="24"/>
          <w:szCs w:val="24"/>
        </w:rPr>
        <w:t>preenchida, di</w:t>
      </w:r>
      <w:r w:rsidR="00415315">
        <w:rPr>
          <w:rFonts w:ascii="Arial" w:hAnsi="Arial" w:cs="Arial"/>
          <w:sz w:val="24"/>
          <w:szCs w:val="24"/>
        </w:rPr>
        <w:t>sponibilizada</w:t>
      </w:r>
      <w:r w:rsidR="00071F01" w:rsidRPr="00737B3B">
        <w:rPr>
          <w:rFonts w:ascii="Arial" w:hAnsi="Arial" w:cs="Arial"/>
          <w:sz w:val="24"/>
          <w:szCs w:val="24"/>
        </w:rPr>
        <w:t xml:space="preserve"> </w:t>
      </w:r>
      <w:r w:rsidR="00EC0D52" w:rsidRPr="00737B3B">
        <w:rPr>
          <w:rFonts w:ascii="Arial" w:hAnsi="Arial" w:cs="Arial"/>
          <w:i/>
          <w:sz w:val="24"/>
          <w:szCs w:val="24"/>
        </w:rPr>
        <w:t>online</w:t>
      </w:r>
      <w:r w:rsidR="006D2039">
        <w:rPr>
          <w:rFonts w:ascii="Arial" w:hAnsi="Arial" w:cs="Arial"/>
          <w:sz w:val="24"/>
          <w:szCs w:val="24"/>
        </w:rPr>
        <w:t xml:space="preserve"> no site da UNIFESP , </w:t>
      </w:r>
      <w:hyperlink r:id="rId10" w:history="1">
        <w:r w:rsidR="006D2039" w:rsidRPr="00737B3B">
          <w:rPr>
            <w:rStyle w:val="Hyperlink"/>
            <w:rFonts w:ascii="Arial" w:hAnsi="Arial" w:cs="Arial"/>
            <w:sz w:val="24"/>
            <w:szCs w:val="24"/>
            <w:lang w:val="en-US"/>
          </w:rPr>
          <w:t>http://www.unifesp.br/</w:t>
        </w:r>
      </w:hyperlink>
      <w:r w:rsidR="006D2039">
        <w:rPr>
          <w:rFonts w:ascii="Arial" w:hAnsi="Arial" w:cs="Arial"/>
          <w:sz w:val="24"/>
          <w:szCs w:val="24"/>
        </w:rPr>
        <w:t xml:space="preserve"> e </w:t>
      </w:r>
      <w:r w:rsidR="006D2039" w:rsidRPr="00DB7B07">
        <w:rPr>
          <w:rFonts w:ascii="Arial" w:hAnsi="Arial" w:cs="Arial"/>
          <w:sz w:val="24"/>
          <w:szCs w:val="24"/>
        </w:rPr>
        <w:t xml:space="preserve">do </w:t>
      </w:r>
      <w:r w:rsidR="00BD6A66" w:rsidRPr="00DB7B07">
        <w:rPr>
          <w:rFonts w:ascii="Arial" w:hAnsi="Arial" w:cs="Arial"/>
          <w:sz w:val="24"/>
          <w:szCs w:val="24"/>
        </w:rPr>
        <w:t xml:space="preserve"> Curso:  </w:t>
      </w:r>
      <w:hyperlink r:id="rId11" w:history="1">
        <w:r w:rsidR="00DF37FD" w:rsidRPr="00313816">
          <w:rPr>
            <w:rStyle w:val="Hyperlink"/>
            <w:rFonts w:ascii="Arial" w:hAnsi="Arial" w:cs="Arial"/>
            <w:sz w:val="24"/>
            <w:szCs w:val="24"/>
          </w:rPr>
          <w:t>http://dcir.sites.unifesp.br/mp/</w:t>
        </w:r>
      </w:hyperlink>
    </w:p>
    <w:p w14:paraId="498265BB" w14:textId="684CF474" w:rsidR="00DF37FD" w:rsidRPr="006D2039" w:rsidRDefault="00DF37FD" w:rsidP="006D2039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9DC4362" w14:textId="77777777" w:rsidR="00190695" w:rsidRPr="00737B3B" w:rsidRDefault="00976E31" w:rsidP="00737B3B">
      <w:pPr>
        <w:spacing w:before="120" w:after="0" w:line="360" w:lineRule="auto"/>
        <w:ind w:left="709" w:hanging="1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 xml:space="preserve">- </w:t>
      </w:r>
      <w:r w:rsidR="006E559D" w:rsidRPr="00737B3B">
        <w:rPr>
          <w:rFonts w:ascii="Arial" w:hAnsi="Arial" w:cs="Arial"/>
          <w:sz w:val="24"/>
          <w:szCs w:val="24"/>
        </w:rPr>
        <w:t>Có</w:t>
      </w:r>
      <w:r w:rsidR="00190695" w:rsidRPr="00737B3B">
        <w:rPr>
          <w:rFonts w:ascii="Arial" w:hAnsi="Arial" w:cs="Arial"/>
          <w:sz w:val="24"/>
          <w:szCs w:val="24"/>
        </w:rPr>
        <w:t>pia autenticada do diploma ou certificado de conclusão de curso superior credenciado pelo MEC;</w:t>
      </w:r>
    </w:p>
    <w:p w14:paraId="0211D2BC" w14:textId="77777777" w:rsidR="00190695" w:rsidRPr="00737B3B" w:rsidRDefault="00976E31" w:rsidP="00737B3B">
      <w:pPr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 xml:space="preserve">- </w:t>
      </w:r>
      <w:r w:rsidR="006E559D" w:rsidRPr="00737B3B">
        <w:rPr>
          <w:rFonts w:ascii="Arial" w:hAnsi="Arial" w:cs="Arial"/>
          <w:sz w:val="24"/>
          <w:szCs w:val="24"/>
        </w:rPr>
        <w:t>C</w:t>
      </w:r>
      <w:r w:rsidR="00190695" w:rsidRPr="00737B3B">
        <w:rPr>
          <w:rFonts w:ascii="Arial" w:hAnsi="Arial" w:cs="Arial"/>
          <w:sz w:val="24"/>
          <w:szCs w:val="24"/>
        </w:rPr>
        <w:t>ópia do Histórico Escolar da graduação;</w:t>
      </w:r>
    </w:p>
    <w:p w14:paraId="00CE1865" w14:textId="44438C0F" w:rsidR="00190695" w:rsidRPr="00737B3B" w:rsidRDefault="00976E31" w:rsidP="00737B3B">
      <w:pPr>
        <w:spacing w:before="120"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 xml:space="preserve">- </w:t>
      </w:r>
      <w:r w:rsidR="006E559D" w:rsidRPr="00737B3B">
        <w:rPr>
          <w:rFonts w:ascii="Arial" w:hAnsi="Arial" w:cs="Arial"/>
          <w:sz w:val="24"/>
          <w:szCs w:val="24"/>
        </w:rPr>
        <w:t>C</w:t>
      </w:r>
      <w:r w:rsidR="00190695" w:rsidRPr="00737B3B">
        <w:rPr>
          <w:rFonts w:ascii="Arial" w:hAnsi="Arial" w:cs="Arial"/>
          <w:sz w:val="24"/>
          <w:szCs w:val="24"/>
        </w:rPr>
        <w:t xml:space="preserve">ópia do </w:t>
      </w:r>
      <w:r w:rsidR="00190695" w:rsidRPr="00737B3B">
        <w:rPr>
          <w:rFonts w:ascii="Arial" w:hAnsi="Arial" w:cs="Arial"/>
          <w:i/>
          <w:sz w:val="24"/>
          <w:szCs w:val="24"/>
        </w:rPr>
        <w:t>curriculum vitae</w:t>
      </w:r>
      <w:r w:rsidR="00190695" w:rsidRPr="00737B3B">
        <w:rPr>
          <w:rFonts w:ascii="Arial" w:hAnsi="Arial" w:cs="Arial"/>
          <w:sz w:val="24"/>
          <w:szCs w:val="24"/>
        </w:rPr>
        <w:t xml:space="preserve"> (modelo Lattes do CNPq),</w:t>
      </w:r>
      <w:r w:rsidR="00B35A01" w:rsidRPr="00737B3B">
        <w:rPr>
          <w:rFonts w:ascii="Arial" w:hAnsi="Arial" w:cs="Arial"/>
          <w:sz w:val="24"/>
          <w:szCs w:val="24"/>
        </w:rPr>
        <w:t xml:space="preserve"> </w:t>
      </w:r>
    </w:p>
    <w:p w14:paraId="7D8A809B" w14:textId="77777777" w:rsidR="00190695" w:rsidRPr="00737B3B" w:rsidRDefault="00976E31" w:rsidP="00737B3B">
      <w:pPr>
        <w:pStyle w:val="NormalWeb"/>
        <w:spacing w:before="120" w:after="0" w:line="360" w:lineRule="auto"/>
        <w:ind w:firstLine="708"/>
        <w:jc w:val="both"/>
        <w:rPr>
          <w:rFonts w:ascii="Arial" w:hAnsi="Arial" w:cs="Arial"/>
        </w:rPr>
      </w:pPr>
      <w:r w:rsidRPr="00737B3B">
        <w:rPr>
          <w:rFonts w:ascii="Arial" w:hAnsi="Arial" w:cs="Arial"/>
        </w:rPr>
        <w:t xml:space="preserve">- </w:t>
      </w:r>
      <w:r w:rsidR="006E559D" w:rsidRPr="00737B3B">
        <w:rPr>
          <w:rFonts w:ascii="Arial" w:hAnsi="Arial" w:cs="Arial"/>
        </w:rPr>
        <w:t>C</w:t>
      </w:r>
      <w:r w:rsidR="00190695" w:rsidRPr="00737B3B">
        <w:rPr>
          <w:rFonts w:ascii="Arial" w:hAnsi="Arial" w:cs="Arial"/>
        </w:rPr>
        <w:t>ópia dos documentos de identificação (RG e CPF);</w:t>
      </w:r>
    </w:p>
    <w:p w14:paraId="4574A7B3" w14:textId="77777777" w:rsidR="00190695" w:rsidRPr="00737B3B" w:rsidRDefault="00976E31" w:rsidP="00737B3B">
      <w:pPr>
        <w:pStyle w:val="NormalWeb"/>
        <w:spacing w:before="120" w:after="0" w:line="360" w:lineRule="auto"/>
        <w:ind w:firstLine="708"/>
        <w:jc w:val="both"/>
        <w:rPr>
          <w:rFonts w:ascii="Arial" w:hAnsi="Arial" w:cs="Arial"/>
        </w:rPr>
      </w:pPr>
      <w:r w:rsidRPr="00737B3B">
        <w:rPr>
          <w:rFonts w:ascii="Arial" w:hAnsi="Arial" w:cs="Arial"/>
        </w:rPr>
        <w:t xml:space="preserve">- </w:t>
      </w:r>
      <w:r w:rsidR="006E559D" w:rsidRPr="00737B3B">
        <w:rPr>
          <w:rFonts w:ascii="Arial" w:hAnsi="Arial" w:cs="Arial"/>
        </w:rPr>
        <w:t>C</w:t>
      </w:r>
      <w:r w:rsidR="00190695" w:rsidRPr="00737B3B">
        <w:rPr>
          <w:rFonts w:ascii="Arial" w:hAnsi="Arial" w:cs="Arial"/>
        </w:rPr>
        <w:t>ópia do comprovante de quitação com a obrigação eleitoral;</w:t>
      </w:r>
    </w:p>
    <w:p w14:paraId="27524C54" w14:textId="77777777" w:rsidR="00190695" w:rsidRPr="00737B3B" w:rsidRDefault="00976E31" w:rsidP="00737B3B">
      <w:pPr>
        <w:pStyle w:val="NormalWeb"/>
        <w:spacing w:before="120" w:after="0" w:line="360" w:lineRule="auto"/>
        <w:ind w:firstLine="708"/>
        <w:jc w:val="both"/>
        <w:rPr>
          <w:rFonts w:ascii="Arial" w:hAnsi="Arial" w:cs="Arial"/>
        </w:rPr>
      </w:pPr>
      <w:r w:rsidRPr="00737B3B">
        <w:rPr>
          <w:rFonts w:ascii="Arial" w:hAnsi="Arial" w:cs="Arial"/>
        </w:rPr>
        <w:t xml:space="preserve">- </w:t>
      </w:r>
      <w:r w:rsidR="006E559D" w:rsidRPr="00737B3B">
        <w:rPr>
          <w:rFonts w:ascii="Arial" w:hAnsi="Arial" w:cs="Arial"/>
        </w:rPr>
        <w:t>C</w:t>
      </w:r>
      <w:r w:rsidR="00190695" w:rsidRPr="00737B3B">
        <w:rPr>
          <w:rFonts w:ascii="Arial" w:hAnsi="Arial" w:cs="Arial"/>
        </w:rPr>
        <w:t>ópia do comprovante de quitação com o serviço militar;</w:t>
      </w:r>
    </w:p>
    <w:p w14:paraId="0EA0BD05" w14:textId="7ABBF8B5" w:rsidR="00190695" w:rsidRPr="00DB7B07" w:rsidRDefault="00976E31" w:rsidP="00737B3B">
      <w:pPr>
        <w:pStyle w:val="NormalWeb"/>
        <w:spacing w:before="120" w:after="0" w:line="360" w:lineRule="auto"/>
        <w:ind w:firstLine="708"/>
        <w:jc w:val="both"/>
        <w:rPr>
          <w:rFonts w:ascii="Arial" w:hAnsi="Arial" w:cs="Arial"/>
        </w:rPr>
      </w:pPr>
      <w:r w:rsidRPr="00DB7B07">
        <w:rPr>
          <w:rFonts w:ascii="Arial" w:hAnsi="Arial" w:cs="Arial"/>
        </w:rPr>
        <w:t xml:space="preserve">- </w:t>
      </w:r>
      <w:r w:rsidR="006E559D" w:rsidRPr="00DB7B07">
        <w:rPr>
          <w:rFonts w:ascii="Arial" w:hAnsi="Arial" w:cs="Arial"/>
        </w:rPr>
        <w:t>U</w:t>
      </w:r>
      <w:r w:rsidR="00190695" w:rsidRPr="00DB7B07">
        <w:rPr>
          <w:rFonts w:ascii="Arial" w:hAnsi="Arial" w:cs="Arial"/>
        </w:rPr>
        <w:t>ma foto 3x4 recente;</w:t>
      </w:r>
    </w:p>
    <w:p w14:paraId="1DD8BBE2" w14:textId="2BFE0756" w:rsidR="00245416" w:rsidRPr="003C0CD1" w:rsidRDefault="00976E31" w:rsidP="003C0CD1">
      <w:pPr>
        <w:spacing w:before="120" w:after="0" w:line="360" w:lineRule="auto"/>
        <w:ind w:left="709" w:hanging="1"/>
        <w:jc w:val="both"/>
        <w:rPr>
          <w:rFonts w:ascii="Arial" w:hAnsi="Arial" w:cs="Arial"/>
          <w:sz w:val="24"/>
          <w:szCs w:val="24"/>
        </w:rPr>
      </w:pPr>
      <w:r w:rsidRPr="00DB7B07">
        <w:rPr>
          <w:rFonts w:ascii="Arial" w:hAnsi="Arial" w:cs="Arial"/>
          <w:sz w:val="24"/>
          <w:szCs w:val="24"/>
        </w:rPr>
        <w:t xml:space="preserve">- </w:t>
      </w:r>
      <w:r w:rsidR="00E7126C" w:rsidRPr="00AD0DDD">
        <w:rPr>
          <w:rFonts w:ascii="Arial" w:hAnsi="Arial" w:cs="Arial"/>
          <w:sz w:val="24"/>
          <w:szCs w:val="24"/>
        </w:rPr>
        <w:t>P</w:t>
      </w:r>
      <w:r w:rsidR="00190695" w:rsidRPr="00AD0DDD">
        <w:rPr>
          <w:rFonts w:ascii="Arial" w:hAnsi="Arial" w:cs="Arial"/>
          <w:sz w:val="24"/>
          <w:szCs w:val="24"/>
        </w:rPr>
        <w:t xml:space="preserve">rojeto de pesquisa </w:t>
      </w:r>
      <w:r w:rsidR="00B35A01" w:rsidRPr="00AD0DDD">
        <w:rPr>
          <w:rFonts w:ascii="Arial" w:hAnsi="Arial" w:cs="Arial"/>
          <w:sz w:val="24"/>
          <w:szCs w:val="24"/>
        </w:rPr>
        <w:t xml:space="preserve">detalhado </w:t>
      </w:r>
      <w:r w:rsidR="00190695" w:rsidRPr="00AD0DDD">
        <w:rPr>
          <w:rFonts w:ascii="Arial" w:hAnsi="Arial" w:cs="Arial"/>
          <w:sz w:val="24"/>
          <w:szCs w:val="24"/>
        </w:rPr>
        <w:t>a ser de</w:t>
      </w:r>
      <w:r w:rsidR="00104243" w:rsidRPr="00AD0DDD">
        <w:rPr>
          <w:rFonts w:ascii="Arial" w:hAnsi="Arial" w:cs="Arial"/>
          <w:sz w:val="24"/>
          <w:szCs w:val="24"/>
        </w:rPr>
        <w:t xml:space="preserve">senvolvido no decorrer do </w:t>
      </w:r>
      <w:r w:rsidR="00104243" w:rsidRPr="00AD0DDD">
        <w:rPr>
          <w:rFonts w:ascii="Arial" w:hAnsi="Arial" w:cs="Arial"/>
          <w:sz w:val="24"/>
          <w:szCs w:val="24"/>
          <w:lang w:val="x-none"/>
        </w:rPr>
        <w:t xml:space="preserve">curso, </w:t>
      </w:r>
      <w:r w:rsidR="00245416" w:rsidRPr="00AD0DDD">
        <w:rPr>
          <w:rFonts w:ascii="Arial" w:hAnsi="Arial" w:cs="Arial"/>
          <w:sz w:val="24"/>
          <w:szCs w:val="24"/>
        </w:rPr>
        <w:t>contendo os capítulos de Introdução, Objetivo e Mét</w:t>
      </w:r>
      <w:r w:rsidR="002036AB" w:rsidRPr="00AD0DDD">
        <w:rPr>
          <w:rFonts w:ascii="Arial" w:hAnsi="Arial" w:cs="Arial"/>
          <w:sz w:val="24"/>
          <w:szCs w:val="24"/>
        </w:rPr>
        <w:t>odo, (</w:t>
      </w:r>
      <w:r w:rsidR="00AD0DDD" w:rsidRPr="00AD0DDD">
        <w:rPr>
          <w:rFonts w:ascii="Arial" w:hAnsi="Arial" w:cs="Arial"/>
          <w:sz w:val="24"/>
          <w:szCs w:val="24"/>
        </w:rPr>
        <w:t xml:space="preserve">possibilidade de </w:t>
      </w:r>
      <w:r w:rsidR="002036AB" w:rsidRPr="00AD0DDD">
        <w:rPr>
          <w:rFonts w:ascii="Arial" w:hAnsi="Arial" w:cs="Arial"/>
          <w:sz w:val="24"/>
          <w:szCs w:val="24"/>
        </w:rPr>
        <w:t>parcerias público e privadas).</w:t>
      </w:r>
    </w:p>
    <w:p w14:paraId="027000BB" w14:textId="77777777" w:rsidR="00245416" w:rsidRPr="00737B3B" w:rsidRDefault="00245416" w:rsidP="00737B3B">
      <w:pPr>
        <w:spacing w:before="120" w:after="0" w:line="360" w:lineRule="auto"/>
        <w:ind w:left="709" w:hanging="1"/>
        <w:jc w:val="both"/>
        <w:rPr>
          <w:rFonts w:ascii="Arial" w:hAnsi="Arial" w:cs="Arial"/>
          <w:sz w:val="24"/>
          <w:szCs w:val="24"/>
        </w:rPr>
      </w:pPr>
    </w:p>
    <w:p w14:paraId="5F49E345" w14:textId="0451EA06" w:rsidR="009577B9" w:rsidRPr="00737B3B" w:rsidRDefault="00FD4A10" w:rsidP="00737B3B">
      <w:pPr>
        <w:pStyle w:val="Corpodetexto"/>
        <w:spacing w:before="120"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37B3B">
        <w:rPr>
          <w:rFonts w:ascii="Arial" w:hAnsi="Arial" w:cs="Arial"/>
          <w:sz w:val="24"/>
          <w:szCs w:val="24"/>
          <w:lang w:val="pt-BR"/>
        </w:rPr>
        <w:t xml:space="preserve">3.4 - </w:t>
      </w:r>
      <w:r w:rsidR="009577B9" w:rsidRPr="00737B3B">
        <w:rPr>
          <w:rFonts w:ascii="Arial" w:hAnsi="Arial" w:cs="Arial"/>
          <w:sz w:val="24"/>
          <w:szCs w:val="24"/>
        </w:rPr>
        <w:t>O Candidato é responsável pelas informações prestadas, arcando com as consequências de eventuais erros. A inscrição no processo seletivo só será efetivada mediante entrega de todos os documentos nos prazos estabelecidos a</w:t>
      </w:r>
      <w:r w:rsidR="001A0460" w:rsidRPr="00737B3B">
        <w:rPr>
          <w:rFonts w:ascii="Arial" w:hAnsi="Arial" w:cs="Arial"/>
          <w:sz w:val="24"/>
          <w:szCs w:val="24"/>
        </w:rPr>
        <w:t>nteriormente, na secretaria do c</w:t>
      </w:r>
      <w:r w:rsidR="009577B9" w:rsidRPr="00737B3B">
        <w:rPr>
          <w:rFonts w:ascii="Arial" w:hAnsi="Arial" w:cs="Arial"/>
          <w:sz w:val="24"/>
          <w:szCs w:val="24"/>
        </w:rPr>
        <w:t>urso</w:t>
      </w:r>
      <w:r w:rsidR="000638F0" w:rsidRPr="00737B3B">
        <w:rPr>
          <w:rFonts w:ascii="Arial" w:hAnsi="Arial" w:cs="Arial"/>
          <w:sz w:val="24"/>
          <w:szCs w:val="24"/>
          <w:lang w:val="pt-BR"/>
        </w:rPr>
        <w:t>.</w:t>
      </w:r>
      <w:r w:rsidR="009577B9" w:rsidRPr="00737B3B">
        <w:rPr>
          <w:rFonts w:ascii="Arial" w:hAnsi="Arial" w:cs="Arial"/>
          <w:sz w:val="24"/>
          <w:szCs w:val="24"/>
          <w:lang w:val="pt-BR"/>
        </w:rPr>
        <w:t xml:space="preserve"> A </w:t>
      </w:r>
      <w:r w:rsidR="000638F0" w:rsidRPr="00737B3B">
        <w:rPr>
          <w:rFonts w:ascii="Arial" w:hAnsi="Arial" w:cs="Arial"/>
          <w:sz w:val="24"/>
          <w:szCs w:val="24"/>
          <w:lang w:val="pt-BR"/>
        </w:rPr>
        <w:t>a</w:t>
      </w:r>
      <w:r w:rsidR="009577B9" w:rsidRPr="00737B3B">
        <w:rPr>
          <w:rFonts w:ascii="Arial" w:hAnsi="Arial" w:cs="Arial"/>
          <w:sz w:val="24"/>
          <w:szCs w:val="24"/>
          <w:lang w:val="pt-BR"/>
        </w:rPr>
        <w:t>usência ou inadequação de algum documento desclassificará automaticamente</w:t>
      </w:r>
      <w:r w:rsidR="000638F0" w:rsidRPr="00737B3B">
        <w:rPr>
          <w:rFonts w:ascii="Arial" w:hAnsi="Arial" w:cs="Arial"/>
          <w:sz w:val="24"/>
          <w:szCs w:val="24"/>
          <w:lang w:val="pt-BR"/>
        </w:rPr>
        <w:t xml:space="preserve"> o</w:t>
      </w:r>
      <w:r w:rsidR="001A0460" w:rsidRPr="00737B3B">
        <w:rPr>
          <w:rFonts w:ascii="Arial" w:hAnsi="Arial" w:cs="Arial"/>
          <w:sz w:val="24"/>
          <w:szCs w:val="24"/>
          <w:lang w:val="pt-BR"/>
        </w:rPr>
        <w:t xml:space="preserve"> candidato.</w:t>
      </w:r>
    </w:p>
    <w:p w14:paraId="31F82F62" w14:textId="022E6250" w:rsidR="00C9644F" w:rsidRPr="00737B3B" w:rsidRDefault="00C9644F" w:rsidP="00737B3B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9431A53" w14:textId="4BD6336F" w:rsidR="008C3984" w:rsidRPr="00737B3B" w:rsidRDefault="00A1623C" w:rsidP="00737B3B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7B3B">
        <w:rPr>
          <w:rFonts w:ascii="Arial" w:hAnsi="Arial" w:cs="Arial"/>
          <w:b/>
          <w:sz w:val="24"/>
          <w:szCs w:val="24"/>
        </w:rPr>
        <w:t xml:space="preserve">4 – DO </w:t>
      </w:r>
      <w:r w:rsidR="00E66DC4" w:rsidRPr="00737B3B">
        <w:rPr>
          <w:rFonts w:ascii="Arial" w:hAnsi="Arial" w:cs="Arial"/>
          <w:b/>
          <w:sz w:val="24"/>
          <w:szCs w:val="24"/>
        </w:rPr>
        <w:t xml:space="preserve">PROCESSO </w:t>
      </w:r>
      <w:r w:rsidRPr="00737B3B">
        <w:rPr>
          <w:rFonts w:ascii="Arial" w:hAnsi="Arial" w:cs="Arial"/>
          <w:b/>
          <w:sz w:val="24"/>
          <w:szCs w:val="24"/>
        </w:rPr>
        <w:t>SELETIVO</w:t>
      </w:r>
    </w:p>
    <w:p w14:paraId="560593CF" w14:textId="0377A5FE" w:rsidR="00932232" w:rsidRPr="00737B3B" w:rsidRDefault="00A1623C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O processo d</w:t>
      </w:r>
      <w:r w:rsidR="00215917" w:rsidRPr="00737B3B">
        <w:rPr>
          <w:rFonts w:ascii="Arial" w:hAnsi="Arial" w:cs="Arial"/>
          <w:sz w:val="24"/>
          <w:szCs w:val="24"/>
        </w:rPr>
        <w:t>e seleção será realizado em duas</w:t>
      </w:r>
      <w:r w:rsidR="009F1683" w:rsidRPr="00737B3B">
        <w:rPr>
          <w:rFonts w:ascii="Arial" w:hAnsi="Arial" w:cs="Arial"/>
          <w:sz w:val="24"/>
          <w:szCs w:val="24"/>
        </w:rPr>
        <w:t xml:space="preserve"> fases</w:t>
      </w:r>
      <w:r w:rsidR="001364FA" w:rsidRPr="00737B3B">
        <w:rPr>
          <w:rFonts w:ascii="Arial" w:hAnsi="Arial" w:cs="Arial"/>
          <w:sz w:val="24"/>
          <w:szCs w:val="24"/>
        </w:rPr>
        <w:t>, classificatórias</w:t>
      </w:r>
      <w:r w:rsidR="00584BA1" w:rsidRPr="00737B3B">
        <w:rPr>
          <w:rFonts w:ascii="Arial" w:hAnsi="Arial" w:cs="Arial"/>
          <w:sz w:val="24"/>
          <w:szCs w:val="24"/>
        </w:rPr>
        <w:t xml:space="preserve"> e eliminatórias</w:t>
      </w:r>
      <w:r w:rsidR="00060498" w:rsidRPr="00737B3B">
        <w:rPr>
          <w:rFonts w:ascii="Arial" w:hAnsi="Arial" w:cs="Arial"/>
          <w:sz w:val="24"/>
          <w:szCs w:val="24"/>
        </w:rPr>
        <w:t>.</w:t>
      </w:r>
    </w:p>
    <w:p w14:paraId="4E55CA9A" w14:textId="6C2B7719" w:rsidR="00190695" w:rsidRPr="00737B3B" w:rsidRDefault="00190695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Constarão do proces</w:t>
      </w:r>
      <w:r w:rsidR="009F1683" w:rsidRPr="00737B3B">
        <w:rPr>
          <w:rFonts w:ascii="Arial" w:hAnsi="Arial" w:cs="Arial"/>
          <w:sz w:val="24"/>
          <w:szCs w:val="24"/>
        </w:rPr>
        <w:t>so de seleção as seguintes fase</w:t>
      </w:r>
      <w:r w:rsidRPr="00737B3B">
        <w:rPr>
          <w:rFonts w:ascii="Arial" w:hAnsi="Arial" w:cs="Arial"/>
          <w:sz w:val="24"/>
          <w:szCs w:val="24"/>
        </w:rPr>
        <w:t>s:</w:t>
      </w:r>
    </w:p>
    <w:p w14:paraId="5B1455FB" w14:textId="679B0F01" w:rsidR="00190695" w:rsidRPr="00737B3B" w:rsidRDefault="00190695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 xml:space="preserve">I - análise do </w:t>
      </w:r>
      <w:r w:rsidRPr="00737B3B">
        <w:rPr>
          <w:rFonts w:ascii="Arial" w:hAnsi="Arial" w:cs="Arial"/>
          <w:i/>
          <w:sz w:val="24"/>
          <w:szCs w:val="24"/>
        </w:rPr>
        <w:t>curriculum vitae</w:t>
      </w:r>
      <w:r w:rsidRPr="00737B3B">
        <w:rPr>
          <w:rFonts w:ascii="Arial" w:hAnsi="Arial" w:cs="Arial"/>
          <w:b/>
          <w:sz w:val="24"/>
          <w:szCs w:val="24"/>
        </w:rPr>
        <w:t xml:space="preserve"> </w:t>
      </w:r>
      <w:r w:rsidR="006B3ECA" w:rsidRPr="00737B3B">
        <w:rPr>
          <w:rFonts w:ascii="Arial" w:hAnsi="Arial" w:cs="Arial"/>
          <w:sz w:val="24"/>
          <w:szCs w:val="24"/>
        </w:rPr>
        <w:t>modelo Lattes do candidato</w:t>
      </w:r>
      <w:r w:rsidR="00215917" w:rsidRPr="00737B3B">
        <w:rPr>
          <w:rFonts w:ascii="Arial" w:hAnsi="Arial" w:cs="Arial"/>
          <w:sz w:val="24"/>
          <w:szCs w:val="24"/>
        </w:rPr>
        <w:t xml:space="preserve"> </w:t>
      </w:r>
      <w:r w:rsidR="00EC0D52" w:rsidRPr="00737B3B">
        <w:rPr>
          <w:rFonts w:ascii="Arial" w:hAnsi="Arial" w:cs="Arial"/>
          <w:sz w:val="24"/>
          <w:szCs w:val="24"/>
        </w:rPr>
        <w:t>(</w:t>
      </w:r>
      <w:hyperlink r:id="rId12" w:history="1">
        <w:r w:rsidR="00EC0D52" w:rsidRPr="00737B3B">
          <w:rPr>
            <w:rStyle w:val="Hyperlink"/>
            <w:rFonts w:ascii="Arial" w:hAnsi="Arial" w:cs="Arial"/>
            <w:sz w:val="24"/>
            <w:szCs w:val="24"/>
          </w:rPr>
          <w:t>http://lattes.cnpq.br</w:t>
        </w:r>
      </w:hyperlink>
      <w:r w:rsidR="00EC0D52" w:rsidRPr="00737B3B">
        <w:rPr>
          <w:rFonts w:ascii="Arial" w:hAnsi="Arial" w:cs="Arial"/>
          <w:sz w:val="24"/>
          <w:szCs w:val="24"/>
        </w:rPr>
        <w:t xml:space="preserve">) </w:t>
      </w:r>
      <w:r w:rsidR="00215917" w:rsidRPr="00737B3B">
        <w:rPr>
          <w:rFonts w:ascii="Arial" w:hAnsi="Arial" w:cs="Arial"/>
          <w:sz w:val="24"/>
          <w:szCs w:val="24"/>
        </w:rPr>
        <w:t>e</w:t>
      </w:r>
      <w:r w:rsidRPr="00737B3B">
        <w:rPr>
          <w:rFonts w:ascii="Arial" w:hAnsi="Arial" w:cs="Arial"/>
          <w:sz w:val="24"/>
          <w:szCs w:val="24"/>
        </w:rPr>
        <w:t xml:space="preserve"> da versão impressa </w:t>
      </w:r>
      <w:r w:rsidR="00986C24" w:rsidRPr="00737B3B">
        <w:rPr>
          <w:rFonts w:ascii="Arial" w:hAnsi="Arial" w:cs="Arial"/>
          <w:sz w:val="24"/>
          <w:szCs w:val="24"/>
        </w:rPr>
        <w:t>do projeto;</w:t>
      </w:r>
    </w:p>
    <w:p w14:paraId="0667026F" w14:textId="3DCCB2AA" w:rsidR="0043304F" w:rsidRPr="00737B3B" w:rsidRDefault="00151FAC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I</w:t>
      </w:r>
      <w:r w:rsidR="008C3984" w:rsidRPr="00737B3B">
        <w:rPr>
          <w:rFonts w:ascii="Arial" w:hAnsi="Arial" w:cs="Arial"/>
          <w:sz w:val="24"/>
          <w:szCs w:val="24"/>
        </w:rPr>
        <w:t>I</w:t>
      </w:r>
      <w:r w:rsidR="00190695" w:rsidRPr="00737B3B">
        <w:rPr>
          <w:rFonts w:ascii="Arial" w:hAnsi="Arial" w:cs="Arial"/>
          <w:sz w:val="24"/>
          <w:szCs w:val="24"/>
        </w:rPr>
        <w:t xml:space="preserve"> –</w:t>
      </w:r>
      <w:r w:rsidR="00702DE9" w:rsidRPr="00737B3B">
        <w:rPr>
          <w:rFonts w:ascii="Arial" w:hAnsi="Arial" w:cs="Arial"/>
          <w:sz w:val="24"/>
          <w:szCs w:val="24"/>
        </w:rPr>
        <w:t xml:space="preserve"> </w:t>
      </w:r>
      <w:r w:rsidR="00A1623C" w:rsidRPr="00737B3B">
        <w:rPr>
          <w:rFonts w:ascii="Arial" w:hAnsi="Arial" w:cs="Arial"/>
          <w:sz w:val="24"/>
          <w:szCs w:val="24"/>
        </w:rPr>
        <w:t>entrevista</w:t>
      </w:r>
      <w:r w:rsidR="00B35A01" w:rsidRPr="00737B3B">
        <w:rPr>
          <w:rFonts w:ascii="Arial" w:hAnsi="Arial" w:cs="Arial"/>
          <w:sz w:val="24"/>
          <w:szCs w:val="24"/>
        </w:rPr>
        <w:t xml:space="preserve"> e discussão do projeto</w:t>
      </w:r>
    </w:p>
    <w:p w14:paraId="1F064CD8" w14:textId="1849B96A" w:rsidR="00F032DF" w:rsidRPr="00737B3B" w:rsidRDefault="00D90ED1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37B3B">
        <w:rPr>
          <w:rFonts w:ascii="Arial" w:hAnsi="Arial" w:cs="Arial"/>
          <w:sz w:val="24"/>
          <w:szCs w:val="24"/>
          <w:u w:val="single"/>
        </w:rPr>
        <w:t xml:space="preserve">4.1 - </w:t>
      </w:r>
      <w:r w:rsidR="009F1683" w:rsidRPr="00737B3B">
        <w:rPr>
          <w:rFonts w:ascii="Arial" w:hAnsi="Arial" w:cs="Arial"/>
          <w:sz w:val="24"/>
          <w:szCs w:val="24"/>
          <w:u w:val="single"/>
        </w:rPr>
        <w:t>Primeira Fase</w:t>
      </w:r>
      <w:r w:rsidR="006B3ECA" w:rsidRPr="00737B3B">
        <w:rPr>
          <w:rFonts w:ascii="Arial" w:hAnsi="Arial" w:cs="Arial"/>
          <w:sz w:val="24"/>
          <w:szCs w:val="24"/>
          <w:u w:val="single"/>
        </w:rPr>
        <w:t xml:space="preserve"> – Análise do Curri</w:t>
      </w:r>
      <w:r w:rsidR="00EC0D52" w:rsidRPr="00737B3B">
        <w:rPr>
          <w:rFonts w:ascii="Arial" w:hAnsi="Arial" w:cs="Arial"/>
          <w:sz w:val="24"/>
          <w:szCs w:val="24"/>
          <w:u w:val="single"/>
        </w:rPr>
        <w:t xml:space="preserve">culum Lattes </w:t>
      </w:r>
      <w:r w:rsidR="00215917" w:rsidRPr="00737B3B">
        <w:rPr>
          <w:rFonts w:ascii="Arial" w:hAnsi="Arial" w:cs="Arial"/>
          <w:sz w:val="24"/>
          <w:szCs w:val="24"/>
          <w:u w:val="single"/>
        </w:rPr>
        <w:t>e da versão impressa do Projeto</w:t>
      </w:r>
      <w:r w:rsidR="006B3ECA" w:rsidRPr="00737B3B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8D50F80" w14:textId="64ADE427" w:rsidR="0043304F" w:rsidRPr="00737B3B" w:rsidRDefault="00932232" w:rsidP="00737B3B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 xml:space="preserve"> </w:t>
      </w:r>
      <w:r w:rsidR="0067234B" w:rsidRPr="00737B3B">
        <w:rPr>
          <w:rFonts w:ascii="Arial" w:hAnsi="Arial" w:cs="Arial"/>
          <w:sz w:val="24"/>
          <w:szCs w:val="24"/>
        </w:rPr>
        <w:t>Os currículos</w:t>
      </w:r>
      <w:r w:rsidR="008C4725" w:rsidRPr="00737B3B">
        <w:rPr>
          <w:rFonts w:ascii="Arial" w:hAnsi="Arial" w:cs="Arial"/>
          <w:sz w:val="24"/>
          <w:szCs w:val="24"/>
        </w:rPr>
        <w:t xml:space="preserve"> serão analisados segundo os seguintes tópicos:</w:t>
      </w:r>
    </w:p>
    <w:p w14:paraId="610B0122" w14:textId="6805B320" w:rsidR="008C4725" w:rsidRPr="00737B3B" w:rsidRDefault="008C4725" w:rsidP="00737B3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Histórico escolar</w:t>
      </w:r>
      <w:r w:rsidR="00D90ED1" w:rsidRPr="00737B3B">
        <w:rPr>
          <w:rFonts w:ascii="Arial" w:hAnsi="Arial" w:cs="Arial"/>
          <w:sz w:val="24"/>
          <w:szCs w:val="24"/>
        </w:rPr>
        <w:t>;</w:t>
      </w:r>
    </w:p>
    <w:p w14:paraId="5BD3C802" w14:textId="0154F87D" w:rsidR="008C4725" w:rsidRPr="00737B3B" w:rsidRDefault="008C4725" w:rsidP="00737B3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Experiência profissional</w:t>
      </w:r>
      <w:r w:rsidR="00D90ED1" w:rsidRPr="00737B3B">
        <w:rPr>
          <w:rFonts w:ascii="Arial" w:hAnsi="Arial" w:cs="Arial"/>
          <w:sz w:val="24"/>
          <w:szCs w:val="24"/>
        </w:rPr>
        <w:t>;</w:t>
      </w:r>
    </w:p>
    <w:p w14:paraId="4787A57D" w14:textId="72AD01A7" w:rsidR="00EC0D52" w:rsidRPr="00737B3B" w:rsidRDefault="00EC0D52" w:rsidP="00737B3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Participação e apresentação de trabalhos em eventos;</w:t>
      </w:r>
    </w:p>
    <w:p w14:paraId="4107D02F" w14:textId="33CD7D72" w:rsidR="008C4725" w:rsidRPr="00737B3B" w:rsidRDefault="00215917" w:rsidP="00737B3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Publicações</w:t>
      </w:r>
      <w:r w:rsidR="00D90ED1" w:rsidRPr="00737B3B">
        <w:rPr>
          <w:rFonts w:ascii="Arial" w:hAnsi="Arial" w:cs="Arial"/>
          <w:sz w:val="24"/>
          <w:szCs w:val="24"/>
        </w:rPr>
        <w:t>;</w:t>
      </w:r>
    </w:p>
    <w:p w14:paraId="50777583" w14:textId="6D52546E" w:rsidR="00215917" w:rsidRPr="00737B3B" w:rsidRDefault="00215917" w:rsidP="00737B3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Capítulo de livros</w:t>
      </w:r>
      <w:r w:rsidR="00D90ED1" w:rsidRPr="00737B3B">
        <w:rPr>
          <w:rFonts w:ascii="Arial" w:hAnsi="Arial" w:cs="Arial"/>
          <w:sz w:val="24"/>
          <w:szCs w:val="24"/>
        </w:rPr>
        <w:t>;</w:t>
      </w:r>
    </w:p>
    <w:p w14:paraId="6AD4072F" w14:textId="0A7DF963" w:rsidR="00215917" w:rsidRPr="00737B3B" w:rsidRDefault="00215917" w:rsidP="00737B3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Livros</w:t>
      </w:r>
      <w:r w:rsidR="00D90ED1" w:rsidRPr="00737B3B">
        <w:rPr>
          <w:rFonts w:ascii="Arial" w:hAnsi="Arial" w:cs="Arial"/>
          <w:sz w:val="24"/>
          <w:szCs w:val="24"/>
        </w:rPr>
        <w:t>;</w:t>
      </w:r>
    </w:p>
    <w:p w14:paraId="0C9A9FA5" w14:textId="1DD4F8C0" w:rsidR="00215917" w:rsidRPr="00737B3B" w:rsidRDefault="00215917" w:rsidP="00737B3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Orientações</w:t>
      </w:r>
      <w:r w:rsidR="00D90ED1" w:rsidRPr="00737B3B">
        <w:rPr>
          <w:rFonts w:ascii="Arial" w:hAnsi="Arial" w:cs="Arial"/>
          <w:sz w:val="24"/>
          <w:szCs w:val="24"/>
        </w:rPr>
        <w:t>;</w:t>
      </w:r>
    </w:p>
    <w:p w14:paraId="15A51CB5" w14:textId="0E57908E" w:rsidR="00215917" w:rsidRPr="00737B3B" w:rsidRDefault="00215917" w:rsidP="00737B3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Vínculos empregatícios</w:t>
      </w:r>
      <w:r w:rsidR="00D90ED1" w:rsidRPr="00737B3B">
        <w:rPr>
          <w:rFonts w:ascii="Arial" w:hAnsi="Arial" w:cs="Arial"/>
          <w:sz w:val="24"/>
          <w:szCs w:val="24"/>
        </w:rPr>
        <w:t>;</w:t>
      </w:r>
    </w:p>
    <w:p w14:paraId="40C53344" w14:textId="505150E8" w:rsidR="00215917" w:rsidRPr="00737B3B" w:rsidRDefault="00215917" w:rsidP="00737B3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Captação de recursos</w:t>
      </w:r>
      <w:r w:rsidR="00D90ED1" w:rsidRPr="00737B3B">
        <w:rPr>
          <w:rFonts w:ascii="Arial" w:hAnsi="Arial" w:cs="Arial"/>
          <w:sz w:val="24"/>
          <w:szCs w:val="24"/>
        </w:rPr>
        <w:t>;</w:t>
      </w:r>
    </w:p>
    <w:p w14:paraId="24C62E18" w14:textId="56E7A58A" w:rsidR="00215917" w:rsidRPr="00737B3B" w:rsidRDefault="00D90ED1" w:rsidP="00737B3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Patente;</w:t>
      </w:r>
    </w:p>
    <w:p w14:paraId="3FBB7342" w14:textId="49AFE49E" w:rsidR="001A0460" w:rsidRDefault="00415315" w:rsidP="0041531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Avaliação do </w:t>
      </w:r>
      <w:r w:rsidRPr="00415315">
        <w:rPr>
          <w:rFonts w:ascii="Arial" w:hAnsi="Arial" w:cs="Arial"/>
          <w:sz w:val="24"/>
          <w:szCs w:val="24"/>
        </w:rPr>
        <w:t>Projeto</w:t>
      </w:r>
      <w:r>
        <w:rPr>
          <w:rFonts w:ascii="Arial" w:hAnsi="Arial" w:cs="Arial"/>
          <w:sz w:val="24"/>
          <w:szCs w:val="24"/>
        </w:rPr>
        <w:t>.</w:t>
      </w:r>
    </w:p>
    <w:p w14:paraId="7BE26114" w14:textId="77777777" w:rsidR="00415315" w:rsidRPr="00415315" w:rsidRDefault="00415315" w:rsidP="00415315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BECC87" w14:textId="16EBF88A" w:rsidR="005B7953" w:rsidRPr="00737B3B" w:rsidRDefault="005B7953" w:rsidP="00737B3B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 xml:space="preserve">Serão classificados para a segunda etapa do processo </w:t>
      </w:r>
      <w:r w:rsidRPr="00DB7B07">
        <w:rPr>
          <w:rFonts w:ascii="Arial" w:hAnsi="Arial" w:cs="Arial"/>
          <w:sz w:val="24"/>
          <w:szCs w:val="24"/>
        </w:rPr>
        <w:t>seletivo</w:t>
      </w:r>
      <w:r w:rsidR="00C13FC8" w:rsidRPr="00DB7B07">
        <w:rPr>
          <w:rFonts w:ascii="Arial" w:hAnsi="Arial" w:cs="Arial"/>
          <w:sz w:val="24"/>
          <w:szCs w:val="24"/>
        </w:rPr>
        <w:t>, até</w:t>
      </w:r>
      <w:r w:rsidRPr="00DB7B07">
        <w:rPr>
          <w:rFonts w:ascii="Arial" w:hAnsi="Arial" w:cs="Arial"/>
          <w:sz w:val="24"/>
          <w:szCs w:val="24"/>
        </w:rPr>
        <w:t xml:space="preserve"> 40 </w:t>
      </w:r>
      <w:r w:rsidRPr="00DB7B07">
        <w:rPr>
          <w:rFonts w:ascii="Arial" w:hAnsi="Arial" w:cs="Arial"/>
          <w:sz w:val="24"/>
          <w:szCs w:val="24"/>
        </w:rPr>
        <w:lastRenderedPageBreak/>
        <w:t>(quarenta) candidatos</w:t>
      </w:r>
      <w:r w:rsidR="00C13FC8" w:rsidRPr="00DB7B07">
        <w:rPr>
          <w:rFonts w:ascii="Arial" w:hAnsi="Arial" w:cs="Arial"/>
          <w:sz w:val="24"/>
          <w:szCs w:val="24"/>
        </w:rPr>
        <w:t>, conforme</w:t>
      </w:r>
      <w:r w:rsidR="00C13FC8" w:rsidRPr="00737B3B">
        <w:rPr>
          <w:rFonts w:ascii="Arial" w:hAnsi="Arial" w:cs="Arial"/>
          <w:sz w:val="24"/>
          <w:szCs w:val="24"/>
        </w:rPr>
        <w:t xml:space="preserve"> classificação decrescente de notas</w:t>
      </w:r>
      <w:r w:rsidRPr="00737B3B">
        <w:rPr>
          <w:rFonts w:ascii="Arial" w:hAnsi="Arial" w:cs="Arial"/>
          <w:sz w:val="24"/>
          <w:szCs w:val="24"/>
        </w:rPr>
        <w:t>.</w:t>
      </w:r>
    </w:p>
    <w:p w14:paraId="14E621C6" w14:textId="05FE978B" w:rsidR="00D85E20" w:rsidRPr="00737B3B" w:rsidRDefault="00750B92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37B3B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pré-</w:t>
      </w:r>
      <w:r w:rsidR="00215917" w:rsidRPr="00737B3B">
        <w:rPr>
          <w:rFonts w:ascii="Arial" w:hAnsi="Arial" w:cs="Arial"/>
          <w:sz w:val="24"/>
          <w:szCs w:val="24"/>
          <w:lang w:val="en-US"/>
        </w:rPr>
        <w:t>seleção</w:t>
      </w:r>
      <w:proofErr w:type="spellEnd"/>
      <w:r w:rsidR="00215917" w:rsidRPr="00737B3B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563223" w:rsidRPr="00737B3B">
        <w:rPr>
          <w:rFonts w:ascii="Arial" w:hAnsi="Arial" w:cs="Arial"/>
          <w:sz w:val="24"/>
          <w:szCs w:val="24"/>
          <w:lang w:val="en-US"/>
        </w:rPr>
        <w:t>será</w:t>
      </w:r>
      <w:proofErr w:type="spellEnd"/>
      <w:r w:rsidR="000638F0" w:rsidRPr="00737B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38F0" w:rsidRPr="00737B3B">
        <w:rPr>
          <w:rFonts w:ascii="Arial" w:hAnsi="Arial" w:cs="Arial"/>
          <w:sz w:val="24"/>
          <w:szCs w:val="24"/>
          <w:lang w:val="en-US"/>
        </w:rPr>
        <w:t>divulgada</w:t>
      </w:r>
      <w:proofErr w:type="spellEnd"/>
      <w:r w:rsidR="000638F0" w:rsidRPr="00737B3B">
        <w:rPr>
          <w:rFonts w:ascii="Arial" w:hAnsi="Arial" w:cs="Arial"/>
          <w:sz w:val="24"/>
          <w:szCs w:val="24"/>
          <w:lang w:val="en-US"/>
        </w:rPr>
        <w:t xml:space="preserve"> no </w:t>
      </w:r>
      <w:proofErr w:type="spellStart"/>
      <w:r w:rsidR="000638F0" w:rsidRPr="00737B3B">
        <w:rPr>
          <w:rFonts w:ascii="Arial" w:hAnsi="Arial" w:cs="Arial"/>
          <w:sz w:val="24"/>
          <w:szCs w:val="24"/>
          <w:lang w:val="en-US"/>
        </w:rPr>
        <w:t>dia</w:t>
      </w:r>
      <w:proofErr w:type="spellEnd"/>
      <w:r w:rsidR="001A0460" w:rsidRPr="00737B3B">
        <w:rPr>
          <w:rFonts w:ascii="Arial" w:hAnsi="Arial" w:cs="Arial"/>
          <w:sz w:val="24"/>
          <w:szCs w:val="24"/>
          <w:lang w:val="en-US"/>
        </w:rPr>
        <w:t xml:space="preserve"> </w:t>
      </w:r>
      <w:r w:rsidR="00C57E0D" w:rsidRPr="00737B3B">
        <w:rPr>
          <w:rFonts w:ascii="Arial" w:hAnsi="Arial" w:cs="Arial"/>
          <w:sz w:val="24"/>
          <w:szCs w:val="24"/>
          <w:lang w:val="en-US"/>
        </w:rPr>
        <w:t>24/02/2017</w:t>
      </w:r>
      <w:r w:rsidR="000638F0" w:rsidRPr="00737B3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5473B9" w:rsidRPr="00737B3B">
        <w:rPr>
          <w:rFonts w:ascii="Arial" w:hAnsi="Arial" w:cs="Arial"/>
          <w:sz w:val="24"/>
          <w:szCs w:val="24"/>
          <w:lang w:val="en-US"/>
        </w:rPr>
        <w:t>através</w:t>
      </w:r>
      <w:proofErr w:type="spellEnd"/>
      <w:r w:rsidR="005473B9" w:rsidRPr="00737B3B">
        <w:rPr>
          <w:rFonts w:ascii="Arial" w:hAnsi="Arial" w:cs="Arial"/>
          <w:sz w:val="24"/>
          <w:szCs w:val="24"/>
          <w:lang w:val="en-US"/>
        </w:rPr>
        <w:t xml:space="preserve"> </w:t>
      </w:r>
      <w:r w:rsidR="00D85E20" w:rsidRPr="00737B3B">
        <w:rPr>
          <w:rFonts w:ascii="Arial" w:hAnsi="Arial" w:cs="Arial"/>
          <w:sz w:val="24"/>
          <w:szCs w:val="24"/>
          <w:lang w:val="en-US"/>
        </w:rPr>
        <w:t xml:space="preserve">do site da UNIFESP e do </w:t>
      </w:r>
      <w:proofErr w:type="spellStart"/>
      <w:r w:rsidR="00D85E20" w:rsidRPr="00737B3B">
        <w:rPr>
          <w:rFonts w:ascii="Arial" w:hAnsi="Arial" w:cs="Arial"/>
          <w:sz w:val="24"/>
          <w:szCs w:val="24"/>
          <w:lang w:val="en-US"/>
        </w:rPr>
        <w:t>Curso</w:t>
      </w:r>
      <w:proofErr w:type="spellEnd"/>
      <w:r w:rsidR="00D85E20" w:rsidRPr="00737B3B">
        <w:rPr>
          <w:rFonts w:ascii="Arial" w:hAnsi="Arial" w:cs="Arial"/>
          <w:sz w:val="24"/>
          <w:szCs w:val="24"/>
          <w:lang w:val="en-US"/>
        </w:rPr>
        <w:t>:</w:t>
      </w:r>
    </w:p>
    <w:p w14:paraId="5F96AE8A" w14:textId="5BAA76A1" w:rsidR="008D3520" w:rsidRPr="00737B3B" w:rsidRDefault="00191C49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hyperlink r:id="rId13" w:history="1">
        <w:r w:rsidR="00AB1503" w:rsidRPr="00737B3B">
          <w:rPr>
            <w:rStyle w:val="Hyperlink"/>
            <w:rFonts w:ascii="Arial" w:hAnsi="Arial" w:cs="Arial"/>
            <w:sz w:val="24"/>
            <w:szCs w:val="24"/>
            <w:lang w:val="en-US"/>
          </w:rPr>
          <w:t>http://www.unifesp.br/</w:t>
        </w:r>
      </w:hyperlink>
      <w:r w:rsidR="00AB1503" w:rsidRPr="00737B3B"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3595E631" w14:textId="2631EA85" w:rsidR="00D85E20" w:rsidRPr="00737B3B" w:rsidRDefault="00191C49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hyperlink r:id="rId14" w:history="1">
        <w:r w:rsidR="00AB1503" w:rsidRPr="00737B3B">
          <w:rPr>
            <w:rStyle w:val="Hyperlink"/>
            <w:rFonts w:ascii="Arial" w:hAnsi="Arial" w:cs="Arial"/>
            <w:sz w:val="24"/>
            <w:szCs w:val="24"/>
            <w:lang w:val="en-US"/>
          </w:rPr>
          <w:t>http://dcir.sites.unifesp.br/mp/</w:t>
        </w:r>
      </w:hyperlink>
    </w:p>
    <w:p w14:paraId="4883F7F3" w14:textId="086F5A8B" w:rsidR="00BF53A0" w:rsidRPr="00737B3B" w:rsidRDefault="00D90ED1" w:rsidP="00737B3B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737B3B">
        <w:rPr>
          <w:rFonts w:ascii="Arial" w:hAnsi="Arial" w:cs="Arial"/>
          <w:sz w:val="24"/>
          <w:szCs w:val="24"/>
          <w:u w:val="single"/>
        </w:rPr>
        <w:t xml:space="preserve">4.2 - </w:t>
      </w:r>
      <w:r w:rsidR="00215917" w:rsidRPr="00737B3B">
        <w:rPr>
          <w:rFonts w:ascii="Arial" w:hAnsi="Arial" w:cs="Arial"/>
          <w:sz w:val="24"/>
          <w:szCs w:val="24"/>
          <w:u w:val="single"/>
        </w:rPr>
        <w:t xml:space="preserve">Segunda </w:t>
      </w:r>
      <w:r w:rsidR="009F1683" w:rsidRPr="00737B3B">
        <w:rPr>
          <w:rFonts w:ascii="Arial" w:hAnsi="Arial" w:cs="Arial"/>
          <w:sz w:val="24"/>
          <w:szCs w:val="24"/>
          <w:u w:val="single"/>
        </w:rPr>
        <w:t>Fase</w:t>
      </w:r>
      <w:r w:rsidR="00215917" w:rsidRPr="00737B3B">
        <w:rPr>
          <w:rFonts w:ascii="Arial" w:hAnsi="Arial" w:cs="Arial"/>
          <w:sz w:val="24"/>
          <w:szCs w:val="24"/>
          <w:u w:val="single"/>
        </w:rPr>
        <w:t xml:space="preserve"> </w:t>
      </w:r>
      <w:r w:rsidR="00BF53A0" w:rsidRPr="00737B3B">
        <w:rPr>
          <w:rFonts w:ascii="Arial" w:hAnsi="Arial" w:cs="Arial"/>
          <w:sz w:val="24"/>
          <w:szCs w:val="24"/>
          <w:u w:val="single"/>
          <w:lang w:val="en-US"/>
        </w:rPr>
        <w:t xml:space="preserve">– </w:t>
      </w:r>
      <w:proofErr w:type="spellStart"/>
      <w:r w:rsidR="00BF53A0" w:rsidRPr="00737B3B">
        <w:rPr>
          <w:rFonts w:ascii="Arial" w:hAnsi="Arial" w:cs="Arial"/>
          <w:sz w:val="24"/>
          <w:szCs w:val="24"/>
          <w:u w:val="single"/>
          <w:lang w:val="en-US"/>
        </w:rPr>
        <w:t>En</w:t>
      </w:r>
      <w:r w:rsidR="00C42485" w:rsidRPr="00737B3B">
        <w:rPr>
          <w:rFonts w:ascii="Arial" w:hAnsi="Arial" w:cs="Arial"/>
          <w:sz w:val="24"/>
          <w:szCs w:val="24"/>
          <w:u w:val="single"/>
          <w:lang w:val="en-US"/>
        </w:rPr>
        <w:t>t</w:t>
      </w:r>
      <w:r w:rsidR="00BF53A0" w:rsidRPr="00737B3B">
        <w:rPr>
          <w:rFonts w:ascii="Arial" w:hAnsi="Arial" w:cs="Arial"/>
          <w:sz w:val="24"/>
          <w:szCs w:val="24"/>
          <w:u w:val="single"/>
          <w:lang w:val="en-US"/>
        </w:rPr>
        <w:t>revista</w:t>
      </w:r>
      <w:proofErr w:type="spellEnd"/>
      <w:r w:rsidR="00D85E20" w:rsidRPr="00737B3B">
        <w:rPr>
          <w:rFonts w:ascii="Arial" w:hAnsi="Arial" w:cs="Arial"/>
          <w:sz w:val="24"/>
          <w:szCs w:val="24"/>
          <w:u w:val="single"/>
          <w:lang w:val="en-US"/>
        </w:rPr>
        <w:t xml:space="preserve"> e </w:t>
      </w:r>
      <w:proofErr w:type="spellStart"/>
      <w:r w:rsidR="00D85E20" w:rsidRPr="00737B3B">
        <w:rPr>
          <w:rFonts w:ascii="Arial" w:hAnsi="Arial" w:cs="Arial"/>
          <w:sz w:val="24"/>
          <w:szCs w:val="24"/>
          <w:u w:val="single"/>
          <w:lang w:val="en-US"/>
        </w:rPr>
        <w:t>arguição</w:t>
      </w:r>
      <w:proofErr w:type="spellEnd"/>
      <w:r w:rsidR="00D85E20" w:rsidRPr="00737B3B">
        <w:rPr>
          <w:rFonts w:ascii="Arial" w:hAnsi="Arial" w:cs="Arial"/>
          <w:sz w:val="24"/>
          <w:szCs w:val="24"/>
          <w:u w:val="single"/>
          <w:lang w:val="en-US"/>
        </w:rPr>
        <w:t xml:space="preserve"> dos  </w:t>
      </w:r>
      <w:proofErr w:type="spellStart"/>
      <w:r w:rsidR="00D85E20" w:rsidRPr="00737B3B">
        <w:rPr>
          <w:rFonts w:ascii="Arial" w:hAnsi="Arial" w:cs="Arial"/>
          <w:sz w:val="24"/>
          <w:szCs w:val="24"/>
          <w:u w:val="single"/>
          <w:lang w:val="en-US"/>
        </w:rPr>
        <w:t>projetos</w:t>
      </w:r>
      <w:proofErr w:type="spellEnd"/>
      <w:r w:rsidR="00D85E20" w:rsidRPr="00737B3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="00BF53A0" w:rsidRPr="00737B3B">
        <w:rPr>
          <w:rFonts w:ascii="Arial" w:hAnsi="Arial" w:cs="Arial"/>
          <w:sz w:val="24"/>
          <w:szCs w:val="24"/>
          <w:u w:val="single"/>
          <w:lang w:val="en-US"/>
        </w:rPr>
        <w:t xml:space="preserve"> com </w:t>
      </w:r>
      <w:proofErr w:type="spellStart"/>
      <w:r w:rsidR="00BF53A0" w:rsidRPr="00737B3B">
        <w:rPr>
          <w:rFonts w:ascii="Arial" w:hAnsi="Arial" w:cs="Arial"/>
          <w:sz w:val="24"/>
          <w:szCs w:val="24"/>
          <w:u w:val="single"/>
          <w:lang w:val="en-US"/>
        </w:rPr>
        <w:t>candidatos</w:t>
      </w:r>
      <w:proofErr w:type="spellEnd"/>
      <w:r w:rsidR="00BF53A0" w:rsidRPr="00737B3B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</w:p>
    <w:p w14:paraId="0811A7E5" w14:textId="2EE252A6" w:rsidR="00AF6E76" w:rsidRPr="00737B3B" w:rsidRDefault="0043304F" w:rsidP="00737B3B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37B3B">
        <w:rPr>
          <w:rFonts w:ascii="Arial" w:hAnsi="Arial" w:cs="Arial"/>
          <w:sz w:val="24"/>
          <w:szCs w:val="24"/>
          <w:lang w:val="en-US"/>
        </w:rPr>
        <w:t xml:space="preserve">As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entrevistas</w:t>
      </w:r>
      <w:proofErr w:type="spellEnd"/>
      <w:r w:rsidRPr="00737B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realizar</w:t>
      </w:r>
      <w:proofErr w:type="spellEnd"/>
      <w:r w:rsidRPr="00737B3B">
        <w:rPr>
          <w:rFonts w:ascii="Arial" w:hAnsi="Arial" w:cs="Arial"/>
          <w:sz w:val="24"/>
          <w:szCs w:val="24"/>
          <w:lang w:val="en-US"/>
        </w:rPr>
        <w:t>-se-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ão</w:t>
      </w:r>
      <w:proofErr w:type="spellEnd"/>
      <w:r w:rsidRPr="00737B3B">
        <w:rPr>
          <w:rFonts w:ascii="Arial" w:hAnsi="Arial" w:cs="Arial"/>
          <w:sz w:val="24"/>
          <w:szCs w:val="24"/>
          <w:lang w:val="en-US"/>
        </w:rPr>
        <w:t xml:space="preserve"> </w:t>
      </w:r>
      <w:r w:rsidR="00EC0D52" w:rsidRPr="00737B3B">
        <w:rPr>
          <w:rFonts w:ascii="Arial" w:hAnsi="Arial" w:cs="Arial"/>
          <w:sz w:val="24"/>
          <w:szCs w:val="24"/>
          <w:lang w:val="en-US"/>
        </w:rPr>
        <w:t xml:space="preserve">no </w:t>
      </w:r>
      <w:proofErr w:type="spellStart"/>
      <w:r w:rsidR="00EC0D52" w:rsidRPr="00737B3B">
        <w:rPr>
          <w:rFonts w:ascii="Arial" w:hAnsi="Arial" w:cs="Arial"/>
          <w:sz w:val="24"/>
          <w:szCs w:val="24"/>
          <w:lang w:val="en-US"/>
        </w:rPr>
        <w:t>dia</w:t>
      </w:r>
      <w:proofErr w:type="spellEnd"/>
      <w:r w:rsidR="00702DE9" w:rsidRPr="00737B3B">
        <w:rPr>
          <w:rFonts w:ascii="Arial" w:hAnsi="Arial" w:cs="Arial"/>
          <w:sz w:val="24"/>
          <w:szCs w:val="24"/>
          <w:lang w:val="en-US"/>
        </w:rPr>
        <w:t>:</w:t>
      </w:r>
      <w:r w:rsidR="00702DE9" w:rsidRPr="00737B3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57E0D" w:rsidRPr="00737B3B">
        <w:rPr>
          <w:rFonts w:ascii="Arial" w:hAnsi="Arial" w:cs="Arial"/>
          <w:sz w:val="24"/>
          <w:szCs w:val="24"/>
          <w:lang w:val="en-US"/>
        </w:rPr>
        <w:t xml:space="preserve">03 e 04 de </w:t>
      </w:r>
      <w:proofErr w:type="spellStart"/>
      <w:r w:rsidR="00C57E0D" w:rsidRPr="00737B3B">
        <w:rPr>
          <w:rFonts w:ascii="Arial" w:hAnsi="Arial" w:cs="Arial"/>
          <w:sz w:val="24"/>
          <w:szCs w:val="24"/>
          <w:lang w:val="en-US"/>
        </w:rPr>
        <w:t>março</w:t>
      </w:r>
      <w:proofErr w:type="spellEnd"/>
      <w:r w:rsidR="00C57E0D" w:rsidRPr="00737B3B">
        <w:rPr>
          <w:rFonts w:ascii="Arial" w:hAnsi="Arial" w:cs="Arial"/>
          <w:sz w:val="24"/>
          <w:szCs w:val="24"/>
          <w:lang w:val="en-US"/>
        </w:rPr>
        <w:t xml:space="preserve"> de 2017</w:t>
      </w:r>
      <w:r w:rsidR="00702DE9" w:rsidRPr="00737B3B">
        <w:rPr>
          <w:rFonts w:ascii="Arial" w:hAnsi="Arial" w:cs="Arial"/>
          <w:sz w:val="24"/>
          <w:szCs w:val="24"/>
          <w:lang w:val="en-US"/>
        </w:rPr>
        <w:t> (</w:t>
      </w:r>
      <w:proofErr w:type="spellStart"/>
      <w:r w:rsidR="009F1683" w:rsidRPr="00737B3B">
        <w:rPr>
          <w:rFonts w:ascii="Arial" w:hAnsi="Arial" w:cs="Arial"/>
          <w:sz w:val="24"/>
          <w:szCs w:val="24"/>
          <w:lang w:val="en-US"/>
        </w:rPr>
        <w:t>sexta</w:t>
      </w:r>
      <w:proofErr w:type="spellEnd"/>
      <w:r w:rsidR="009F1683" w:rsidRPr="00737B3B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EC0D52" w:rsidRPr="00737B3B">
        <w:rPr>
          <w:rFonts w:ascii="Arial" w:hAnsi="Arial" w:cs="Arial"/>
          <w:sz w:val="24"/>
          <w:szCs w:val="24"/>
          <w:lang w:val="en-US"/>
        </w:rPr>
        <w:t>sábado</w:t>
      </w:r>
      <w:proofErr w:type="spellEnd"/>
      <w:r w:rsidR="00702DE9" w:rsidRPr="00737B3B">
        <w:rPr>
          <w:rFonts w:ascii="Arial" w:hAnsi="Arial" w:cs="Arial"/>
          <w:sz w:val="24"/>
          <w:szCs w:val="24"/>
          <w:lang w:val="en-US"/>
        </w:rPr>
        <w:t xml:space="preserve">) </w:t>
      </w:r>
      <w:r w:rsidRPr="00737B3B">
        <w:rPr>
          <w:rFonts w:ascii="Arial" w:hAnsi="Arial" w:cs="Arial"/>
          <w:sz w:val="24"/>
          <w:szCs w:val="24"/>
          <w:lang w:val="en-US"/>
        </w:rPr>
        <w:t xml:space="preserve">das 8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hs</w:t>
      </w:r>
      <w:proofErr w:type="spellEnd"/>
      <w:r w:rsidRPr="00737B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B7B07">
        <w:rPr>
          <w:rFonts w:ascii="Arial" w:hAnsi="Arial" w:cs="Arial"/>
          <w:sz w:val="24"/>
          <w:szCs w:val="24"/>
          <w:lang w:val="en-US"/>
        </w:rPr>
        <w:t>às</w:t>
      </w:r>
      <w:proofErr w:type="spellEnd"/>
      <w:r w:rsidRPr="00DB7B07">
        <w:rPr>
          <w:rFonts w:ascii="Arial" w:hAnsi="Arial" w:cs="Arial"/>
          <w:sz w:val="24"/>
          <w:szCs w:val="24"/>
          <w:lang w:val="en-US"/>
        </w:rPr>
        <w:t xml:space="preserve"> 18 </w:t>
      </w:r>
      <w:proofErr w:type="spellStart"/>
      <w:r w:rsidRPr="00DB7B07">
        <w:rPr>
          <w:rFonts w:ascii="Arial" w:hAnsi="Arial" w:cs="Arial"/>
          <w:sz w:val="24"/>
          <w:szCs w:val="24"/>
          <w:lang w:val="en-US"/>
        </w:rPr>
        <w:t>hs</w:t>
      </w:r>
      <w:proofErr w:type="spellEnd"/>
      <w:r w:rsidRPr="00DB7B07">
        <w:rPr>
          <w:rFonts w:ascii="Arial" w:hAnsi="Arial" w:cs="Arial"/>
          <w:sz w:val="24"/>
          <w:szCs w:val="24"/>
          <w:lang w:val="en-US"/>
        </w:rPr>
        <w:t xml:space="preserve">, no </w:t>
      </w:r>
      <w:proofErr w:type="spellStart"/>
      <w:r w:rsidRPr="00DB7B07">
        <w:rPr>
          <w:rFonts w:ascii="Arial" w:hAnsi="Arial" w:cs="Arial"/>
          <w:sz w:val="24"/>
          <w:szCs w:val="24"/>
          <w:lang w:val="en-US"/>
        </w:rPr>
        <w:t>Anfiteatro</w:t>
      </w:r>
      <w:proofErr w:type="spellEnd"/>
      <w:r w:rsidRPr="00DB7B07">
        <w:rPr>
          <w:rFonts w:ascii="Arial" w:hAnsi="Arial" w:cs="Arial"/>
          <w:sz w:val="24"/>
          <w:szCs w:val="24"/>
          <w:lang w:val="en-US"/>
        </w:rPr>
        <w:t xml:space="preserve"> Prof. </w:t>
      </w:r>
      <w:proofErr w:type="spellStart"/>
      <w:r w:rsidR="000638F0" w:rsidRPr="00DB7B07">
        <w:rPr>
          <w:rFonts w:ascii="Arial" w:hAnsi="Arial" w:cs="Arial"/>
          <w:sz w:val="24"/>
          <w:szCs w:val="24"/>
          <w:lang w:val="en-US"/>
        </w:rPr>
        <w:t>Alípio</w:t>
      </w:r>
      <w:proofErr w:type="spellEnd"/>
      <w:r w:rsidR="000638F0" w:rsidRPr="00DB7B07">
        <w:rPr>
          <w:rFonts w:ascii="Arial" w:hAnsi="Arial" w:cs="Arial"/>
          <w:sz w:val="24"/>
          <w:szCs w:val="24"/>
          <w:lang w:val="en-US"/>
        </w:rPr>
        <w:t xml:space="preserve"> Correa </w:t>
      </w:r>
      <w:proofErr w:type="spellStart"/>
      <w:r w:rsidR="000638F0" w:rsidRPr="00DB7B07">
        <w:rPr>
          <w:rFonts w:ascii="Arial" w:hAnsi="Arial" w:cs="Arial"/>
          <w:sz w:val="24"/>
          <w:szCs w:val="24"/>
          <w:lang w:val="en-US"/>
        </w:rPr>
        <w:t>Neto</w:t>
      </w:r>
      <w:proofErr w:type="spellEnd"/>
      <w:r w:rsidR="000638F0" w:rsidRPr="00DB7B0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0638F0" w:rsidRPr="00DB7B07">
        <w:rPr>
          <w:rFonts w:ascii="Arial" w:hAnsi="Arial" w:cs="Arial"/>
          <w:sz w:val="24"/>
          <w:szCs w:val="24"/>
          <w:lang w:val="en-US"/>
        </w:rPr>
        <w:t>localizado</w:t>
      </w:r>
      <w:proofErr w:type="spellEnd"/>
      <w:r w:rsidR="000638F0" w:rsidRPr="00DB7B07">
        <w:rPr>
          <w:rFonts w:ascii="Arial" w:hAnsi="Arial" w:cs="Arial"/>
          <w:sz w:val="24"/>
          <w:szCs w:val="24"/>
          <w:lang w:val="en-US"/>
        </w:rPr>
        <w:t xml:space="preserve"> à</w:t>
      </w:r>
      <w:r w:rsidRPr="00DB7B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38F0" w:rsidRPr="00DB7B07">
        <w:rPr>
          <w:rFonts w:ascii="Arial" w:hAnsi="Arial" w:cs="Arial"/>
          <w:sz w:val="24"/>
          <w:szCs w:val="24"/>
          <w:lang w:val="en-US"/>
        </w:rPr>
        <w:t>Rua</w:t>
      </w:r>
      <w:proofErr w:type="spellEnd"/>
      <w:r w:rsidR="000638F0" w:rsidRPr="00DB7B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38F0" w:rsidRPr="00DB7B07">
        <w:rPr>
          <w:rFonts w:ascii="Arial" w:hAnsi="Arial" w:cs="Arial"/>
          <w:sz w:val="24"/>
          <w:szCs w:val="24"/>
          <w:lang w:val="en-US"/>
        </w:rPr>
        <w:t>Napoleão</w:t>
      </w:r>
      <w:proofErr w:type="spellEnd"/>
      <w:r w:rsidR="000638F0" w:rsidRPr="00DB7B07">
        <w:rPr>
          <w:rFonts w:ascii="Arial" w:hAnsi="Arial" w:cs="Arial"/>
          <w:sz w:val="24"/>
          <w:szCs w:val="24"/>
          <w:lang w:val="en-US"/>
        </w:rPr>
        <w:t xml:space="preserve"> de Barros</w:t>
      </w:r>
      <w:r w:rsidR="00702DE9" w:rsidRPr="00DB7B07">
        <w:rPr>
          <w:rFonts w:ascii="Arial" w:hAnsi="Arial" w:cs="Arial"/>
          <w:sz w:val="24"/>
          <w:szCs w:val="24"/>
          <w:lang w:val="en-US"/>
        </w:rPr>
        <w:t xml:space="preserve">, 737, </w:t>
      </w:r>
      <w:r w:rsidR="00993255" w:rsidRPr="00DB7B07">
        <w:rPr>
          <w:rFonts w:ascii="Arial" w:hAnsi="Arial" w:cs="Arial"/>
          <w:sz w:val="24"/>
          <w:szCs w:val="24"/>
          <w:lang w:val="en-US"/>
        </w:rPr>
        <w:t>n</w:t>
      </w:r>
      <w:r w:rsidR="00702DE9" w:rsidRPr="00DB7B07">
        <w:rPr>
          <w:rFonts w:ascii="Arial" w:hAnsi="Arial" w:cs="Arial"/>
          <w:sz w:val="24"/>
          <w:szCs w:val="24"/>
          <w:lang w:val="en-US"/>
        </w:rPr>
        <w:t>o 2</w:t>
      </w:r>
      <w:r w:rsidR="00993255" w:rsidRPr="00DB7B07">
        <w:rPr>
          <w:rFonts w:ascii="Arial" w:hAnsi="Arial" w:cs="Arial"/>
          <w:sz w:val="24"/>
          <w:szCs w:val="24"/>
          <w:lang w:val="en-US"/>
        </w:rPr>
        <w:t>.</w:t>
      </w:r>
      <w:r w:rsidR="00BF53A0" w:rsidRPr="00DB7B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BF53A0" w:rsidRPr="00DB7B07">
        <w:rPr>
          <w:rFonts w:ascii="Arial" w:hAnsi="Arial" w:cs="Arial"/>
          <w:sz w:val="24"/>
          <w:szCs w:val="24"/>
          <w:lang w:val="en-US"/>
        </w:rPr>
        <w:t>andar</w:t>
      </w:r>
      <w:proofErr w:type="spellEnd"/>
      <w:proofErr w:type="gramEnd"/>
      <w:r w:rsidR="00BF53A0" w:rsidRPr="00DB7B07">
        <w:rPr>
          <w:rFonts w:ascii="Arial" w:hAnsi="Arial" w:cs="Arial"/>
          <w:sz w:val="24"/>
          <w:szCs w:val="24"/>
          <w:lang w:val="en-US"/>
        </w:rPr>
        <w:t>, de</w:t>
      </w:r>
      <w:r w:rsidR="00BF53A0" w:rsidRPr="00737B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53A0" w:rsidRPr="00737B3B">
        <w:rPr>
          <w:rFonts w:ascii="Arial" w:hAnsi="Arial" w:cs="Arial"/>
          <w:sz w:val="24"/>
          <w:szCs w:val="24"/>
          <w:lang w:val="en-US"/>
        </w:rPr>
        <w:t>acordo</w:t>
      </w:r>
      <w:proofErr w:type="spellEnd"/>
      <w:r w:rsidR="00BF53A0" w:rsidRPr="00737B3B">
        <w:rPr>
          <w:rFonts w:ascii="Arial" w:hAnsi="Arial" w:cs="Arial"/>
          <w:sz w:val="24"/>
          <w:szCs w:val="24"/>
          <w:lang w:val="en-US"/>
        </w:rPr>
        <w:t xml:space="preserve"> com o </w:t>
      </w:r>
      <w:proofErr w:type="spellStart"/>
      <w:r w:rsidR="00BF53A0" w:rsidRPr="00737B3B">
        <w:rPr>
          <w:rFonts w:ascii="Arial" w:hAnsi="Arial" w:cs="Arial"/>
          <w:sz w:val="24"/>
          <w:szCs w:val="24"/>
          <w:lang w:val="en-US"/>
        </w:rPr>
        <w:t>número</w:t>
      </w:r>
      <w:proofErr w:type="spellEnd"/>
      <w:r w:rsidR="00BF53A0" w:rsidRPr="00737B3B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BF53A0" w:rsidRPr="00737B3B">
        <w:rPr>
          <w:rFonts w:ascii="Arial" w:hAnsi="Arial" w:cs="Arial"/>
          <w:sz w:val="24"/>
          <w:szCs w:val="24"/>
          <w:lang w:val="en-US"/>
        </w:rPr>
        <w:t>candidatos</w:t>
      </w:r>
      <w:proofErr w:type="spellEnd"/>
      <w:r w:rsidR="00BF53A0" w:rsidRPr="00737B3B">
        <w:rPr>
          <w:rFonts w:ascii="Arial" w:hAnsi="Arial" w:cs="Arial"/>
          <w:sz w:val="24"/>
          <w:szCs w:val="24"/>
          <w:lang w:val="en-US"/>
        </w:rPr>
        <w:t>.</w:t>
      </w:r>
    </w:p>
    <w:p w14:paraId="18092057" w14:textId="77777777" w:rsidR="00A0170C" w:rsidRDefault="00A0170C" w:rsidP="00737B3B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4181979" w14:textId="65917382" w:rsidR="003C04A4" w:rsidRPr="00737B3B" w:rsidRDefault="00D65C04" w:rsidP="00737B3B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37B3B">
        <w:rPr>
          <w:rFonts w:ascii="Arial" w:hAnsi="Arial" w:cs="Arial"/>
          <w:sz w:val="24"/>
          <w:szCs w:val="24"/>
          <w:lang w:val="en-US"/>
        </w:rPr>
        <w:t xml:space="preserve">4.3 - </w:t>
      </w:r>
      <w:proofErr w:type="gramStart"/>
      <w:r w:rsidR="00EE7C95" w:rsidRPr="00737B3B">
        <w:rPr>
          <w:rFonts w:ascii="Arial" w:hAnsi="Arial" w:cs="Arial"/>
          <w:sz w:val="24"/>
          <w:szCs w:val="24"/>
          <w:lang w:val="en-US"/>
        </w:rPr>
        <w:t>A</w:t>
      </w:r>
      <w:proofErr w:type="gramEnd"/>
      <w:r w:rsidR="00EE7C95" w:rsidRPr="00737B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7C95" w:rsidRPr="00737B3B">
        <w:rPr>
          <w:rFonts w:ascii="Arial" w:hAnsi="Arial" w:cs="Arial"/>
          <w:sz w:val="24"/>
          <w:szCs w:val="24"/>
          <w:lang w:val="en-US"/>
        </w:rPr>
        <w:t>entrevista</w:t>
      </w:r>
      <w:proofErr w:type="spellEnd"/>
      <w:r w:rsidR="00EE7C95" w:rsidRPr="00737B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E7C95" w:rsidRPr="00737B3B">
        <w:rPr>
          <w:rFonts w:ascii="Arial" w:hAnsi="Arial" w:cs="Arial"/>
          <w:sz w:val="24"/>
          <w:szCs w:val="24"/>
          <w:lang w:val="en-US"/>
        </w:rPr>
        <w:t>valorizará</w:t>
      </w:r>
      <w:proofErr w:type="spellEnd"/>
      <w:r w:rsidR="00EE7C95" w:rsidRPr="00737B3B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31422F5C" w14:textId="1F2B904E" w:rsidR="00EE7C95" w:rsidRPr="00737B3B" w:rsidRDefault="003C04A4" w:rsidP="00737B3B">
      <w:pPr>
        <w:widowControl w:val="0"/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4"/>
          <w:szCs w:val="24"/>
          <w:lang w:val="en-US"/>
        </w:rPr>
      </w:pPr>
      <w:r w:rsidRPr="00737B3B">
        <w:rPr>
          <w:rFonts w:ascii="Arial" w:hAnsi="Arial" w:cs="Arial"/>
          <w:sz w:val="24"/>
          <w:szCs w:val="24"/>
          <w:lang w:val="en-US"/>
        </w:rPr>
        <w:t xml:space="preserve">-  </w:t>
      </w:r>
      <w:proofErr w:type="spellStart"/>
      <w:r w:rsidR="001364FA" w:rsidRPr="00737B3B">
        <w:rPr>
          <w:rFonts w:ascii="Arial" w:hAnsi="Arial" w:cs="Arial"/>
          <w:sz w:val="24"/>
          <w:szCs w:val="24"/>
          <w:lang w:val="en-US"/>
        </w:rPr>
        <w:t>E</w:t>
      </w:r>
      <w:r w:rsidR="00EE7C95" w:rsidRPr="00737B3B">
        <w:rPr>
          <w:rFonts w:ascii="Arial" w:hAnsi="Arial" w:cs="Arial"/>
          <w:sz w:val="24"/>
          <w:szCs w:val="24"/>
          <w:lang w:val="en-US"/>
        </w:rPr>
        <w:t>xperiência</w:t>
      </w:r>
      <w:proofErr w:type="spellEnd"/>
      <w:r w:rsidR="00584BA1" w:rsidRPr="00737B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84BA1" w:rsidRPr="00737B3B">
        <w:rPr>
          <w:rFonts w:ascii="Arial" w:hAnsi="Arial" w:cs="Arial"/>
          <w:sz w:val="24"/>
          <w:szCs w:val="24"/>
          <w:lang w:val="en-US"/>
        </w:rPr>
        <w:t>Profissional</w:t>
      </w:r>
      <w:proofErr w:type="spellEnd"/>
      <w:r w:rsidRPr="00737B3B">
        <w:rPr>
          <w:rFonts w:ascii="Arial" w:hAnsi="Arial" w:cs="Arial"/>
          <w:sz w:val="24"/>
          <w:szCs w:val="24"/>
          <w:lang w:val="en-US"/>
        </w:rPr>
        <w:t>.</w:t>
      </w:r>
    </w:p>
    <w:p w14:paraId="6518A25C" w14:textId="77777777" w:rsidR="001765FF" w:rsidRPr="00737B3B" w:rsidRDefault="003C04A4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37B3B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Disponibilidade</w:t>
      </w:r>
      <w:proofErr w:type="spellEnd"/>
      <w:r w:rsidRPr="00737B3B">
        <w:rPr>
          <w:rFonts w:ascii="Arial" w:hAnsi="Arial" w:cs="Arial"/>
          <w:sz w:val="24"/>
          <w:szCs w:val="24"/>
          <w:lang w:val="en-US"/>
        </w:rPr>
        <w:t xml:space="preserve"> pa</w:t>
      </w:r>
      <w:r w:rsidR="000638F0" w:rsidRPr="00737B3B">
        <w:rPr>
          <w:rFonts w:ascii="Arial" w:hAnsi="Arial" w:cs="Arial"/>
          <w:sz w:val="24"/>
          <w:szCs w:val="24"/>
          <w:lang w:val="en-US"/>
        </w:rPr>
        <w:t xml:space="preserve">ra </w:t>
      </w:r>
      <w:proofErr w:type="spellStart"/>
      <w:r w:rsidR="000638F0" w:rsidRPr="00737B3B">
        <w:rPr>
          <w:rFonts w:ascii="Arial" w:hAnsi="Arial" w:cs="Arial"/>
          <w:sz w:val="24"/>
          <w:szCs w:val="24"/>
          <w:lang w:val="en-US"/>
        </w:rPr>
        <w:t>realiza</w:t>
      </w:r>
      <w:r w:rsidR="009A0FC4" w:rsidRPr="00737B3B">
        <w:rPr>
          <w:rFonts w:ascii="Arial" w:hAnsi="Arial" w:cs="Arial"/>
          <w:sz w:val="24"/>
          <w:szCs w:val="24"/>
          <w:lang w:val="en-US"/>
        </w:rPr>
        <w:t>r</w:t>
      </w:r>
      <w:proofErr w:type="spellEnd"/>
      <w:r w:rsidR="009A0FC4" w:rsidRPr="00737B3B">
        <w:rPr>
          <w:rFonts w:ascii="Arial" w:hAnsi="Arial" w:cs="Arial"/>
          <w:sz w:val="24"/>
          <w:szCs w:val="24"/>
          <w:lang w:val="en-US"/>
        </w:rPr>
        <w:t xml:space="preserve"> as </w:t>
      </w:r>
      <w:proofErr w:type="spellStart"/>
      <w:r w:rsidR="009A0FC4" w:rsidRPr="00737B3B">
        <w:rPr>
          <w:rFonts w:ascii="Arial" w:hAnsi="Arial" w:cs="Arial"/>
          <w:sz w:val="24"/>
          <w:szCs w:val="24"/>
          <w:lang w:val="en-US"/>
        </w:rPr>
        <w:t>atividades</w:t>
      </w:r>
      <w:proofErr w:type="spellEnd"/>
      <w:r w:rsidR="009A0FC4" w:rsidRPr="00737B3B">
        <w:rPr>
          <w:rFonts w:ascii="Arial" w:hAnsi="Arial" w:cs="Arial"/>
          <w:sz w:val="24"/>
          <w:szCs w:val="24"/>
          <w:lang w:val="en-US"/>
        </w:rPr>
        <w:t xml:space="preserve"> do </w:t>
      </w:r>
      <w:proofErr w:type="spellStart"/>
      <w:r w:rsidR="009A0FC4" w:rsidRPr="00737B3B">
        <w:rPr>
          <w:rFonts w:ascii="Arial" w:hAnsi="Arial" w:cs="Arial"/>
          <w:sz w:val="24"/>
          <w:szCs w:val="24"/>
          <w:lang w:val="en-US"/>
        </w:rPr>
        <w:t>cur</w:t>
      </w:r>
      <w:r w:rsidRPr="00737B3B">
        <w:rPr>
          <w:rFonts w:ascii="Arial" w:hAnsi="Arial" w:cs="Arial"/>
          <w:sz w:val="24"/>
          <w:szCs w:val="24"/>
          <w:lang w:val="en-US"/>
        </w:rPr>
        <w:t>so</w:t>
      </w:r>
      <w:proofErr w:type="spellEnd"/>
      <w:r w:rsidR="000638F0" w:rsidRPr="00737B3B">
        <w:rPr>
          <w:rFonts w:ascii="Arial" w:hAnsi="Arial" w:cs="Arial"/>
          <w:sz w:val="24"/>
          <w:szCs w:val="24"/>
          <w:lang w:val="en-US"/>
        </w:rPr>
        <w:t>,</w:t>
      </w:r>
      <w:r w:rsidRPr="00737B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presenciais</w:t>
      </w:r>
      <w:proofErr w:type="spellEnd"/>
      <w:r w:rsidRPr="00737B3B">
        <w:rPr>
          <w:rFonts w:ascii="Arial" w:hAnsi="Arial" w:cs="Arial"/>
          <w:sz w:val="24"/>
          <w:szCs w:val="24"/>
          <w:lang w:val="en-US"/>
        </w:rPr>
        <w:t xml:space="preserve"> e extra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classe</w:t>
      </w:r>
      <w:proofErr w:type="spellEnd"/>
      <w:r w:rsidRPr="00737B3B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0895EC11" w14:textId="59961A97" w:rsidR="003C04A4" w:rsidRPr="00737B3B" w:rsidRDefault="001765FF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37B3B">
        <w:rPr>
          <w:rFonts w:ascii="Arial" w:hAnsi="Arial" w:cs="Arial"/>
          <w:sz w:val="24"/>
          <w:szCs w:val="24"/>
          <w:lang w:val="en-US"/>
        </w:rPr>
        <w:t xml:space="preserve">- 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Adaptabilidade</w:t>
      </w:r>
      <w:proofErr w:type="spellEnd"/>
      <w:r w:rsidRPr="00737B3B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flexibilidade</w:t>
      </w:r>
      <w:proofErr w:type="spellEnd"/>
    </w:p>
    <w:p w14:paraId="51DFDB41" w14:textId="7A8DED56" w:rsidR="003C04A4" w:rsidRPr="00737B3B" w:rsidRDefault="003C04A4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37B3B">
        <w:rPr>
          <w:rFonts w:ascii="Arial" w:hAnsi="Arial" w:cs="Arial"/>
          <w:sz w:val="24"/>
          <w:szCs w:val="24"/>
          <w:lang w:val="en-US"/>
        </w:rPr>
        <w:t xml:space="preserve">- 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Iniciativa</w:t>
      </w:r>
      <w:proofErr w:type="spellEnd"/>
    </w:p>
    <w:p w14:paraId="13EB2D80" w14:textId="1ED6AD51" w:rsidR="003C04A4" w:rsidRPr="00737B3B" w:rsidRDefault="003C04A4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37B3B">
        <w:rPr>
          <w:rFonts w:ascii="Arial" w:hAnsi="Arial" w:cs="Arial"/>
          <w:sz w:val="24"/>
          <w:szCs w:val="24"/>
          <w:lang w:val="en-US"/>
        </w:rPr>
        <w:t xml:space="preserve">- 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Perseverança</w:t>
      </w:r>
      <w:proofErr w:type="spellEnd"/>
    </w:p>
    <w:p w14:paraId="57567416" w14:textId="700A4C5B" w:rsidR="003C04A4" w:rsidRPr="00737B3B" w:rsidRDefault="003C04A4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37B3B">
        <w:rPr>
          <w:rFonts w:ascii="Arial" w:hAnsi="Arial" w:cs="Arial"/>
          <w:sz w:val="24"/>
          <w:szCs w:val="24"/>
          <w:lang w:val="en-US"/>
        </w:rPr>
        <w:t xml:space="preserve">- 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Motivação</w:t>
      </w:r>
      <w:proofErr w:type="spellEnd"/>
      <w:r w:rsidRPr="00737B3B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entusiasmo</w:t>
      </w:r>
      <w:proofErr w:type="spellEnd"/>
    </w:p>
    <w:p w14:paraId="531F979D" w14:textId="6A0CD7BA" w:rsidR="00EE7C95" w:rsidRPr="00737B3B" w:rsidRDefault="00B35A01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37B3B">
        <w:rPr>
          <w:rFonts w:ascii="Arial" w:hAnsi="Arial" w:cs="Arial"/>
          <w:sz w:val="24"/>
          <w:szCs w:val="24"/>
          <w:lang w:val="en-US"/>
        </w:rPr>
        <w:t xml:space="preserve">-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Conteúdo</w:t>
      </w:r>
      <w:proofErr w:type="spellEnd"/>
      <w:r w:rsidRPr="00737B3B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Inovação</w:t>
      </w:r>
      <w:proofErr w:type="spellEnd"/>
      <w:r w:rsidRPr="00737B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737B3B">
        <w:rPr>
          <w:rFonts w:ascii="Arial" w:hAnsi="Arial" w:cs="Arial"/>
          <w:sz w:val="24"/>
          <w:szCs w:val="24"/>
          <w:lang w:val="en-US"/>
        </w:rPr>
        <w:t>do</w:t>
      </w:r>
      <w:proofErr w:type="gramEnd"/>
      <w:r w:rsidRPr="00737B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Projeto</w:t>
      </w:r>
      <w:proofErr w:type="spellEnd"/>
    </w:p>
    <w:p w14:paraId="1B115064" w14:textId="77777777" w:rsidR="00AF6E76" w:rsidRPr="00737B3B" w:rsidRDefault="00AF6E76" w:rsidP="00737B3B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9BD009B" w14:textId="670A76B6" w:rsidR="00702DE9" w:rsidRPr="00737B3B" w:rsidRDefault="00932232" w:rsidP="00737B3B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caps/>
          <w:sz w:val="24"/>
          <w:szCs w:val="24"/>
          <w:lang w:val="en-US"/>
        </w:rPr>
      </w:pPr>
      <w:r w:rsidRPr="00737B3B">
        <w:rPr>
          <w:rFonts w:ascii="Arial" w:hAnsi="Arial" w:cs="Arial"/>
          <w:b/>
          <w:sz w:val="24"/>
          <w:szCs w:val="24"/>
          <w:lang w:val="en-US"/>
        </w:rPr>
        <w:t xml:space="preserve">5 – </w:t>
      </w:r>
      <w:r w:rsidR="00C13FC8" w:rsidRPr="00737B3B">
        <w:rPr>
          <w:rFonts w:ascii="Arial" w:hAnsi="Arial" w:cs="Arial"/>
          <w:b/>
          <w:caps/>
          <w:sz w:val="24"/>
          <w:szCs w:val="24"/>
          <w:lang w:val="en-US"/>
        </w:rPr>
        <w:t>Classificação Final dos Candidatos</w:t>
      </w:r>
    </w:p>
    <w:p w14:paraId="6D19A35E" w14:textId="3DBF2BEF" w:rsidR="00AF6E76" w:rsidRPr="00DB7B07" w:rsidRDefault="00C13FC8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 xml:space="preserve">5.1 - </w:t>
      </w:r>
      <w:r w:rsidR="002C660A" w:rsidRPr="00737B3B">
        <w:rPr>
          <w:rFonts w:ascii="Arial" w:hAnsi="Arial" w:cs="Arial"/>
          <w:sz w:val="24"/>
          <w:szCs w:val="24"/>
        </w:rPr>
        <w:t xml:space="preserve">Os candidatos receberão notas </w:t>
      </w:r>
      <w:r w:rsidR="003C04A4" w:rsidRPr="00737B3B">
        <w:rPr>
          <w:rFonts w:ascii="Arial" w:hAnsi="Arial" w:cs="Arial"/>
          <w:sz w:val="24"/>
          <w:szCs w:val="24"/>
        </w:rPr>
        <w:t xml:space="preserve">de zero </w:t>
      </w:r>
      <w:r w:rsidR="003C04A4" w:rsidRPr="00DB7B07">
        <w:rPr>
          <w:rFonts w:ascii="Arial" w:hAnsi="Arial" w:cs="Arial"/>
          <w:sz w:val="24"/>
          <w:szCs w:val="24"/>
        </w:rPr>
        <w:t xml:space="preserve">a dez (0 a 10) nas duas </w:t>
      </w:r>
      <w:r w:rsidR="001765FF" w:rsidRPr="00DB7B07">
        <w:rPr>
          <w:rFonts w:ascii="Arial" w:hAnsi="Arial" w:cs="Arial"/>
          <w:sz w:val="24"/>
          <w:szCs w:val="24"/>
        </w:rPr>
        <w:t>fases</w:t>
      </w:r>
      <w:r w:rsidR="003C04A4" w:rsidRPr="00DB7B07">
        <w:rPr>
          <w:rFonts w:ascii="Arial" w:hAnsi="Arial" w:cs="Arial"/>
          <w:sz w:val="24"/>
          <w:szCs w:val="24"/>
        </w:rPr>
        <w:t>.</w:t>
      </w:r>
    </w:p>
    <w:p w14:paraId="2B90B42C" w14:textId="2F9A33E5" w:rsidR="00AF6E76" w:rsidRPr="00737B3B" w:rsidRDefault="00C13FC8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DB7B07">
        <w:rPr>
          <w:rFonts w:ascii="Arial" w:hAnsi="Arial" w:cs="Arial"/>
          <w:sz w:val="24"/>
          <w:szCs w:val="24"/>
        </w:rPr>
        <w:t xml:space="preserve">5.2 - </w:t>
      </w:r>
      <w:r w:rsidR="00993255" w:rsidRPr="00DB7B07">
        <w:rPr>
          <w:rFonts w:ascii="Arial" w:hAnsi="Arial" w:cs="Arial"/>
          <w:sz w:val="24"/>
          <w:szCs w:val="24"/>
        </w:rPr>
        <w:t xml:space="preserve">Será considerado </w:t>
      </w:r>
      <w:r w:rsidRPr="00DB7B07">
        <w:rPr>
          <w:rFonts w:ascii="Arial" w:hAnsi="Arial" w:cs="Arial"/>
          <w:sz w:val="24"/>
          <w:szCs w:val="24"/>
        </w:rPr>
        <w:t>apto,</w:t>
      </w:r>
      <w:r w:rsidR="00993255" w:rsidRPr="00DB7B07">
        <w:rPr>
          <w:rFonts w:ascii="Arial" w:hAnsi="Arial" w:cs="Arial"/>
          <w:sz w:val="24"/>
          <w:szCs w:val="24"/>
        </w:rPr>
        <w:t xml:space="preserve"> o candidato que obtiver no</w:t>
      </w:r>
      <w:r w:rsidR="003C04A4" w:rsidRPr="00DB7B07">
        <w:rPr>
          <w:rFonts w:ascii="Arial" w:hAnsi="Arial" w:cs="Arial"/>
          <w:sz w:val="24"/>
          <w:szCs w:val="24"/>
        </w:rPr>
        <w:t>ta 7 (sete) ou superior nas duas</w:t>
      </w:r>
      <w:r w:rsidR="00993255" w:rsidRPr="00DB7B07">
        <w:rPr>
          <w:rFonts w:ascii="Arial" w:hAnsi="Arial" w:cs="Arial"/>
          <w:sz w:val="24"/>
          <w:szCs w:val="24"/>
        </w:rPr>
        <w:t xml:space="preserve"> etapas da seleção, e a classificação para o ingresso no </w:t>
      </w:r>
      <w:r w:rsidR="0010556B" w:rsidRPr="00DB7B07">
        <w:rPr>
          <w:rFonts w:ascii="Arial" w:hAnsi="Arial" w:cs="Arial"/>
          <w:sz w:val="24"/>
          <w:szCs w:val="24"/>
        </w:rPr>
        <w:t>Curso</w:t>
      </w:r>
      <w:r w:rsidR="002C660A" w:rsidRPr="00DB7B07">
        <w:rPr>
          <w:rFonts w:ascii="Arial" w:hAnsi="Arial" w:cs="Arial"/>
          <w:sz w:val="24"/>
          <w:szCs w:val="24"/>
        </w:rPr>
        <w:t xml:space="preserve"> será em ordem decrescente da média </w:t>
      </w:r>
      <w:r w:rsidRPr="00DB7B07">
        <w:rPr>
          <w:rFonts w:ascii="Arial" w:hAnsi="Arial" w:cs="Arial"/>
          <w:sz w:val="24"/>
          <w:szCs w:val="24"/>
        </w:rPr>
        <w:t>aritmética das duas fases,</w:t>
      </w:r>
      <w:r w:rsidRPr="00737B3B">
        <w:rPr>
          <w:rFonts w:ascii="Arial" w:hAnsi="Arial" w:cs="Arial"/>
          <w:sz w:val="24"/>
          <w:szCs w:val="24"/>
        </w:rPr>
        <w:t xml:space="preserve"> </w:t>
      </w:r>
      <w:r w:rsidR="00993255" w:rsidRPr="00737B3B">
        <w:rPr>
          <w:rFonts w:ascii="Arial" w:hAnsi="Arial" w:cs="Arial"/>
          <w:sz w:val="24"/>
          <w:szCs w:val="24"/>
        </w:rPr>
        <w:t>até completar o número de vagas oferecido.</w:t>
      </w:r>
    </w:p>
    <w:p w14:paraId="27590A49" w14:textId="21E6C41C" w:rsidR="00AF6E76" w:rsidRPr="00737B3B" w:rsidRDefault="00C13FC8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 xml:space="preserve">5.3 </w:t>
      </w:r>
      <w:r w:rsidR="00AF6E76" w:rsidRPr="00737B3B">
        <w:rPr>
          <w:rFonts w:ascii="Arial" w:hAnsi="Arial" w:cs="Arial"/>
          <w:sz w:val="24"/>
          <w:szCs w:val="24"/>
        </w:rPr>
        <w:t>–</w:t>
      </w:r>
      <w:r w:rsidRPr="00737B3B">
        <w:rPr>
          <w:rFonts w:ascii="Arial" w:hAnsi="Arial" w:cs="Arial"/>
          <w:sz w:val="24"/>
          <w:szCs w:val="24"/>
        </w:rPr>
        <w:t xml:space="preserve"> </w:t>
      </w:r>
      <w:r w:rsidR="003C04A4" w:rsidRPr="00737B3B">
        <w:rPr>
          <w:rFonts w:ascii="Arial" w:hAnsi="Arial" w:cs="Arial"/>
          <w:sz w:val="24"/>
          <w:szCs w:val="24"/>
        </w:rPr>
        <w:t>P</w:t>
      </w:r>
      <w:r w:rsidRPr="00737B3B">
        <w:rPr>
          <w:rFonts w:ascii="Arial" w:hAnsi="Arial" w:cs="Arial"/>
          <w:sz w:val="24"/>
          <w:szCs w:val="24"/>
        </w:rPr>
        <w:t>oderá</w:t>
      </w:r>
      <w:r w:rsidR="00AF6E76" w:rsidRPr="00737B3B">
        <w:rPr>
          <w:rFonts w:ascii="Arial" w:hAnsi="Arial" w:cs="Arial"/>
          <w:sz w:val="24"/>
          <w:szCs w:val="24"/>
        </w:rPr>
        <w:t xml:space="preserve"> </w:t>
      </w:r>
      <w:r w:rsidRPr="00737B3B">
        <w:rPr>
          <w:rFonts w:ascii="Arial" w:hAnsi="Arial" w:cs="Arial"/>
          <w:sz w:val="24"/>
          <w:szCs w:val="24"/>
        </w:rPr>
        <w:t xml:space="preserve"> haver candidatos aptos</w:t>
      </w:r>
      <w:r w:rsidR="000638F0" w:rsidRPr="00737B3B">
        <w:rPr>
          <w:rFonts w:ascii="Arial" w:hAnsi="Arial" w:cs="Arial"/>
          <w:sz w:val="24"/>
          <w:szCs w:val="24"/>
        </w:rPr>
        <w:t xml:space="preserve"> e não selecionados em razão d</w:t>
      </w:r>
      <w:r w:rsidR="003C04A4" w:rsidRPr="00737B3B">
        <w:rPr>
          <w:rFonts w:ascii="Arial" w:hAnsi="Arial" w:cs="Arial"/>
          <w:sz w:val="24"/>
          <w:szCs w:val="24"/>
        </w:rPr>
        <w:t>o número de vagas disponíveis.</w:t>
      </w:r>
    </w:p>
    <w:p w14:paraId="03E45CFE" w14:textId="695CC75C" w:rsidR="003C04A4" w:rsidRPr="00737B3B" w:rsidRDefault="00C13FC8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lastRenderedPageBreak/>
        <w:t xml:space="preserve">5.4 - </w:t>
      </w:r>
      <w:r w:rsidR="003C04A4" w:rsidRPr="00737B3B">
        <w:rPr>
          <w:rFonts w:ascii="Arial" w:hAnsi="Arial" w:cs="Arial"/>
          <w:sz w:val="24"/>
          <w:szCs w:val="24"/>
        </w:rPr>
        <w:t xml:space="preserve">Os candidatos aprovados e não selecionados serão dispostos em ordem decrescente da média final </w:t>
      </w:r>
      <w:r w:rsidR="005757E1" w:rsidRPr="00737B3B">
        <w:rPr>
          <w:rFonts w:ascii="Arial" w:hAnsi="Arial" w:cs="Arial"/>
          <w:sz w:val="24"/>
          <w:szCs w:val="24"/>
        </w:rPr>
        <w:t>obtida</w:t>
      </w:r>
      <w:r w:rsidR="003C04A4" w:rsidRPr="00737B3B">
        <w:rPr>
          <w:rFonts w:ascii="Arial" w:hAnsi="Arial" w:cs="Arial"/>
          <w:sz w:val="24"/>
          <w:szCs w:val="24"/>
        </w:rPr>
        <w:t xml:space="preserve"> e constituirão uma li</w:t>
      </w:r>
      <w:r w:rsidR="000638F0" w:rsidRPr="00737B3B">
        <w:rPr>
          <w:rFonts w:ascii="Arial" w:hAnsi="Arial" w:cs="Arial"/>
          <w:sz w:val="24"/>
          <w:szCs w:val="24"/>
        </w:rPr>
        <w:t>sta de espera que poderá levar à</w:t>
      </w:r>
      <w:r w:rsidR="003C04A4" w:rsidRPr="00737B3B">
        <w:rPr>
          <w:rFonts w:ascii="Arial" w:hAnsi="Arial" w:cs="Arial"/>
          <w:sz w:val="24"/>
          <w:szCs w:val="24"/>
        </w:rPr>
        <w:t xml:space="preserve"> matrícula</w:t>
      </w:r>
      <w:r w:rsidR="005757E1" w:rsidRPr="00737B3B">
        <w:rPr>
          <w:rFonts w:ascii="Arial" w:hAnsi="Arial" w:cs="Arial"/>
          <w:sz w:val="24"/>
          <w:szCs w:val="24"/>
        </w:rPr>
        <w:t>, em face da eventual desistência ou desclassificação de candidatos selecionados.</w:t>
      </w:r>
    </w:p>
    <w:p w14:paraId="3CD37620" w14:textId="1F23B01E" w:rsidR="005757E1" w:rsidRPr="00737B3B" w:rsidRDefault="00C13FC8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 xml:space="preserve">5.5 - </w:t>
      </w:r>
      <w:r w:rsidR="005757E1" w:rsidRPr="00737B3B">
        <w:rPr>
          <w:rFonts w:ascii="Arial" w:hAnsi="Arial" w:cs="Arial"/>
          <w:sz w:val="24"/>
          <w:szCs w:val="24"/>
        </w:rPr>
        <w:t>Em caso de empate entre os candidatos a classificação será decidida com base nos seguintes critérios:</w:t>
      </w:r>
    </w:p>
    <w:p w14:paraId="47CAD440" w14:textId="5AA0B1C7" w:rsidR="005757E1" w:rsidRPr="00737B3B" w:rsidRDefault="005757E1" w:rsidP="00737B3B">
      <w:pPr>
        <w:pStyle w:val="PargrafodaLista"/>
        <w:numPr>
          <w:ilvl w:val="0"/>
          <w:numId w:val="5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Maior nota na entrevista</w:t>
      </w:r>
    </w:p>
    <w:p w14:paraId="26F6AF37" w14:textId="13E9DCEF" w:rsidR="005757E1" w:rsidRPr="00737B3B" w:rsidRDefault="005757E1" w:rsidP="00737B3B">
      <w:pPr>
        <w:pStyle w:val="PargrafodaLista"/>
        <w:numPr>
          <w:ilvl w:val="0"/>
          <w:numId w:val="5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 xml:space="preserve">Maior nota na análise do </w:t>
      </w:r>
      <w:r w:rsidRPr="00737B3B">
        <w:rPr>
          <w:rFonts w:ascii="Arial" w:hAnsi="Arial" w:cs="Arial"/>
          <w:i/>
          <w:sz w:val="24"/>
          <w:szCs w:val="24"/>
        </w:rPr>
        <w:t>Curriculum Lattes</w:t>
      </w:r>
      <w:r w:rsidRPr="00737B3B">
        <w:rPr>
          <w:rFonts w:ascii="Arial" w:hAnsi="Arial" w:cs="Arial"/>
          <w:sz w:val="24"/>
          <w:szCs w:val="24"/>
        </w:rPr>
        <w:t>, Histórico Escolar e Projeto</w:t>
      </w:r>
    </w:p>
    <w:p w14:paraId="1444383B" w14:textId="202340DE" w:rsidR="00894FCB" w:rsidRPr="00737B3B" w:rsidRDefault="005757E1" w:rsidP="00737B3B">
      <w:pPr>
        <w:pStyle w:val="PargrafodaLista"/>
        <w:numPr>
          <w:ilvl w:val="0"/>
          <w:numId w:val="5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 xml:space="preserve">Persistindo o empate, terá preferencia o </w:t>
      </w:r>
      <w:r w:rsidR="001765FF" w:rsidRPr="00737B3B">
        <w:rPr>
          <w:rFonts w:ascii="Arial" w:hAnsi="Arial" w:cs="Arial"/>
          <w:sz w:val="24"/>
          <w:szCs w:val="24"/>
        </w:rPr>
        <w:t>candidato com projeto mais inovador.</w:t>
      </w:r>
    </w:p>
    <w:p w14:paraId="5EA960FD" w14:textId="7751FA05" w:rsidR="000111B1" w:rsidRPr="00737B3B" w:rsidRDefault="00894FCB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Os alunos não aprovados dever</w:t>
      </w:r>
      <w:r w:rsidR="000638F0" w:rsidRPr="00737B3B">
        <w:rPr>
          <w:rFonts w:ascii="Arial" w:hAnsi="Arial" w:cs="Arial"/>
          <w:sz w:val="24"/>
          <w:szCs w:val="24"/>
        </w:rPr>
        <w:t>ão retirar os documentos entregue</w:t>
      </w:r>
      <w:r w:rsidRPr="00737B3B">
        <w:rPr>
          <w:rFonts w:ascii="Arial" w:hAnsi="Arial" w:cs="Arial"/>
          <w:sz w:val="24"/>
          <w:szCs w:val="24"/>
        </w:rPr>
        <w:t>s na secreta</w:t>
      </w:r>
      <w:r w:rsidR="00E66275" w:rsidRPr="00737B3B">
        <w:rPr>
          <w:rFonts w:ascii="Arial" w:hAnsi="Arial" w:cs="Arial"/>
          <w:sz w:val="24"/>
          <w:szCs w:val="24"/>
        </w:rPr>
        <w:t xml:space="preserve">ria do </w:t>
      </w:r>
      <w:r w:rsidR="000638F0" w:rsidRPr="00737B3B">
        <w:rPr>
          <w:rFonts w:ascii="Arial" w:hAnsi="Arial" w:cs="Arial"/>
          <w:sz w:val="24"/>
          <w:szCs w:val="24"/>
        </w:rPr>
        <w:t>c</w:t>
      </w:r>
      <w:r w:rsidR="00E66275" w:rsidRPr="00737B3B">
        <w:rPr>
          <w:rFonts w:ascii="Arial" w:hAnsi="Arial" w:cs="Arial"/>
          <w:sz w:val="24"/>
          <w:szCs w:val="24"/>
        </w:rPr>
        <w:t>urso,</w:t>
      </w:r>
      <w:r w:rsidR="001765FF" w:rsidRPr="00737B3B">
        <w:rPr>
          <w:rFonts w:ascii="Arial" w:hAnsi="Arial" w:cs="Arial"/>
          <w:sz w:val="24"/>
          <w:szCs w:val="24"/>
        </w:rPr>
        <w:t xml:space="preserve"> no </w:t>
      </w:r>
      <w:r w:rsidR="001765FF" w:rsidRPr="00DB7B07">
        <w:rPr>
          <w:rFonts w:ascii="Arial" w:hAnsi="Arial" w:cs="Arial"/>
          <w:sz w:val="24"/>
          <w:szCs w:val="24"/>
        </w:rPr>
        <w:t xml:space="preserve">período entre </w:t>
      </w:r>
      <w:r w:rsidR="00DB7B07" w:rsidRPr="00DB7B07">
        <w:rPr>
          <w:rFonts w:ascii="Arial" w:hAnsi="Arial" w:cs="Arial"/>
          <w:sz w:val="24"/>
          <w:szCs w:val="24"/>
        </w:rPr>
        <w:t>20</w:t>
      </w:r>
      <w:r w:rsidR="00B90970" w:rsidRPr="00DB7B07">
        <w:rPr>
          <w:rFonts w:ascii="Arial" w:hAnsi="Arial" w:cs="Arial"/>
          <w:sz w:val="24"/>
          <w:szCs w:val="24"/>
        </w:rPr>
        <w:t>/0</w:t>
      </w:r>
      <w:r w:rsidR="00201E4C" w:rsidRPr="00DB7B07">
        <w:rPr>
          <w:rFonts w:ascii="Arial" w:hAnsi="Arial" w:cs="Arial"/>
          <w:sz w:val="24"/>
          <w:szCs w:val="24"/>
        </w:rPr>
        <w:t>3/2017</w:t>
      </w:r>
      <w:r w:rsidR="00DB7B07" w:rsidRPr="00DB7B07">
        <w:rPr>
          <w:rFonts w:ascii="Arial" w:hAnsi="Arial" w:cs="Arial"/>
          <w:sz w:val="24"/>
          <w:szCs w:val="24"/>
        </w:rPr>
        <w:t xml:space="preserve"> e 20/04/2017</w:t>
      </w:r>
      <w:r w:rsidR="00E66275" w:rsidRPr="00DB7B07">
        <w:rPr>
          <w:rFonts w:ascii="Arial" w:hAnsi="Arial" w:cs="Arial"/>
          <w:sz w:val="24"/>
          <w:szCs w:val="24"/>
        </w:rPr>
        <w:t>, na</w:t>
      </w:r>
      <w:r w:rsidR="00E66275" w:rsidRPr="00737B3B">
        <w:rPr>
          <w:rFonts w:ascii="Arial" w:hAnsi="Arial" w:cs="Arial"/>
          <w:sz w:val="24"/>
          <w:szCs w:val="24"/>
        </w:rPr>
        <w:t xml:space="preserve"> ausência da busca do material ele será descartado.  </w:t>
      </w:r>
    </w:p>
    <w:p w14:paraId="5C9BADCD" w14:textId="4D3C39A3" w:rsidR="00D85E20" w:rsidRPr="00737B3B" w:rsidRDefault="00C13FC8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37B3B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lista</w:t>
      </w:r>
      <w:proofErr w:type="spellEnd"/>
      <w:r w:rsidRPr="00737B3B">
        <w:rPr>
          <w:rFonts w:ascii="Arial" w:hAnsi="Arial" w:cs="Arial"/>
          <w:sz w:val="24"/>
          <w:szCs w:val="24"/>
          <w:lang w:val="en-US"/>
        </w:rPr>
        <w:t xml:space="preserve"> com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os</w:t>
      </w:r>
      <w:proofErr w:type="spellEnd"/>
      <w:r w:rsidRPr="00737B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nomes</w:t>
      </w:r>
      <w:proofErr w:type="spellEnd"/>
      <w:r w:rsidRPr="00737B3B">
        <w:rPr>
          <w:rFonts w:ascii="Arial" w:hAnsi="Arial" w:cs="Arial"/>
          <w:sz w:val="24"/>
          <w:szCs w:val="24"/>
          <w:lang w:val="en-US"/>
        </w:rPr>
        <w:t xml:space="preserve"> dos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candidatos</w:t>
      </w:r>
      <w:proofErr w:type="spellEnd"/>
      <w:r w:rsidRPr="00737B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aprovados</w:t>
      </w:r>
      <w:proofErr w:type="spellEnd"/>
      <w:r w:rsidRPr="00737B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37B3B">
        <w:rPr>
          <w:rFonts w:ascii="Arial" w:hAnsi="Arial" w:cs="Arial"/>
          <w:sz w:val="24"/>
          <w:szCs w:val="24"/>
          <w:lang w:val="en-US"/>
        </w:rPr>
        <w:t>se</w:t>
      </w:r>
      <w:r w:rsidR="00746696" w:rsidRPr="00737B3B">
        <w:rPr>
          <w:rFonts w:ascii="Arial" w:hAnsi="Arial" w:cs="Arial"/>
          <w:sz w:val="24"/>
          <w:szCs w:val="24"/>
          <w:lang w:val="en-US"/>
        </w:rPr>
        <w:t>rá</w:t>
      </w:r>
      <w:proofErr w:type="spellEnd"/>
      <w:r w:rsidR="00746696" w:rsidRPr="00737B3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46696" w:rsidRPr="00737B3B">
        <w:rPr>
          <w:rFonts w:ascii="Arial" w:hAnsi="Arial" w:cs="Arial"/>
          <w:sz w:val="24"/>
          <w:szCs w:val="24"/>
          <w:lang w:val="en-US"/>
        </w:rPr>
        <w:t>divulga</w:t>
      </w:r>
      <w:r w:rsidR="001765FF" w:rsidRPr="00737B3B">
        <w:rPr>
          <w:rFonts w:ascii="Arial" w:hAnsi="Arial" w:cs="Arial"/>
          <w:sz w:val="24"/>
          <w:szCs w:val="24"/>
          <w:lang w:val="en-US"/>
        </w:rPr>
        <w:t>da</w:t>
      </w:r>
      <w:proofErr w:type="spellEnd"/>
      <w:r w:rsidR="001765FF" w:rsidRPr="00737B3B">
        <w:rPr>
          <w:rFonts w:ascii="Arial" w:hAnsi="Arial" w:cs="Arial"/>
          <w:sz w:val="24"/>
          <w:szCs w:val="24"/>
          <w:lang w:val="en-US"/>
        </w:rPr>
        <w:t xml:space="preserve"> no </w:t>
      </w:r>
      <w:proofErr w:type="spellStart"/>
      <w:r w:rsidR="001765FF" w:rsidRPr="00737B3B">
        <w:rPr>
          <w:rFonts w:ascii="Arial" w:hAnsi="Arial" w:cs="Arial"/>
          <w:sz w:val="24"/>
          <w:szCs w:val="24"/>
          <w:lang w:val="en-US"/>
        </w:rPr>
        <w:t>dia</w:t>
      </w:r>
      <w:proofErr w:type="spellEnd"/>
      <w:r w:rsidR="001765FF" w:rsidRPr="00737B3B">
        <w:rPr>
          <w:rFonts w:ascii="Arial" w:hAnsi="Arial" w:cs="Arial"/>
          <w:sz w:val="24"/>
          <w:szCs w:val="24"/>
          <w:lang w:val="en-US"/>
        </w:rPr>
        <w:t xml:space="preserve"> </w:t>
      </w:r>
      <w:r w:rsidR="00201E4C" w:rsidRPr="00737B3B">
        <w:rPr>
          <w:rFonts w:ascii="Arial" w:hAnsi="Arial" w:cs="Arial"/>
          <w:sz w:val="24"/>
          <w:szCs w:val="24"/>
          <w:lang w:val="en-US"/>
        </w:rPr>
        <w:t>07/03/2017</w:t>
      </w:r>
      <w:r w:rsidR="00D85E20" w:rsidRPr="00737B3B">
        <w:rPr>
          <w:rFonts w:ascii="Arial" w:hAnsi="Arial" w:cs="Arial"/>
          <w:sz w:val="24"/>
          <w:szCs w:val="24"/>
          <w:lang w:val="en-US"/>
        </w:rPr>
        <w:t xml:space="preserve">, no site da UNIFESP e do </w:t>
      </w:r>
      <w:proofErr w:type="spellStart"/>
      <w:r w:rsidR="00D85E20" w:rsidRPr="00737B3B">
        <w:rPr>
          <w:rFonts w:ascii="Arial" w:hAnsi="Arial" w:cs="Arial"/>
          <w:sz w:val="24"/>
          <w:szCs w:val="24"/>
          <w:lang w:val="en-US"/>
        </w:rPr>
        <w:t>Curso</w:t>
      </w:r>
      <w:proofErr w:type="spellEnd"/>
      <w:r w:rsidR="00D85E20" w:rsidRPr="00737B3B">
        <w:rPr>
          <w:rFonts w:ascii="Arial" w:hAnsi="Arial" w:cs="Arial"/>
          <w:sz w:val="24"/>
          <w:szCs w:val="24"/>
          <w:lang w:val="en-US"/>
        </w:rPr>
        <w:t>.</w:t>
      </w:r>
    </w:p>
    <w:p w14:paraId="096DEEE1" w14:textId="659CD96F" w:rsidR="00746696" w:rsidRPr="00737B3B" w:rsidRDefault="00191C49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hyperlink r:id="rId15" w:history="1">
        <w:r w:rsidR="00D85E20" w:rsidRPr="00737B3B">
          <w:rPr>
            <w:rStyle w:val="Hyperlink"/>
            <w:rFonts w:ascii="Arial" w:hAnsi="Arial" w:cs="Arial"/>
            <w:sz w:val="24"/>
            <w:szCs w:val="24"/>
            <w:lang w:val="en-US"/>
          </w:rPr>
          <w:t>http://www.unifesp.br/</w:t>
        </w:r>
      </w:hyperlink>
    </w:p>
    <w:p w14:paraId="5AB6723E" w14:textId="77D8084D" w:rsidR="00C13FC8" w:rsidRPr="00737B3B" w:rsidRDefault="00191C49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hyperlink r:id="rId16" w:history="1">
        <w:r w:rsidR="00D85E20" w:rsidRPr="00737B3B">
          <w:rPr>
            <w:rStyle w:val="Hyperlink"/>
            <w:rFonts w:ascii="Arial" w:hAnsi="Arial" w:cs="Arial"/>
            <w:sz w:val="24"/>
            <w:szCs w:val="24"/>
            <w:lang w:val="en-US"/>
          </w:rPr>
          <w:t>http://dcir.sites.unifesp.br/mp/</w:t>
        </w:r>
      </w:hyperlink>
    </w:p>
    <w:p w14:paraId="35C356FA" w14:textId="77777777" w:rsidR="0042116D" w:rsidRPr="00737B3B" w:rsidRDefault="0042116D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3BCA22F" w14:textId="5E7832C8" w:rsidR="00190695" w:rsidRPr="00737B3B" w:rsidRDefault="005757E1" w:rsidP="00737B3B">
      <w:pPr>
        <w:pStyle w:val="Ttulo2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color w:val="auto"/>
          <w:sz w:val="24"/>
          <w:szCs w:val="24"/>
        </w:rPr>
        <w:t xml:space="preserve">6 – DAS </w:t>
      </w:r>
      <w:r w:rsidR="00190695" w:rsidRPr="00737B3B">
        <w:rPr>
          <w:rFonts w:ascii="Arial" w:hAnsi="Arial" w:cs="Arial"/>
          <w:color w:val="auto"/>
          <w:sz w:val="24"/>
          <w:szCs w:val="24"/>
        </w:rPr>
        <w:t>MATRÍCULA</w:t>
      </w:r>
      <w:r w:rsidRPr="00737B3B">
        <w:rPr>
          <w:rFonts w:ascii="Arial" w:hAnsi="Arial" w:cs="Arial"/>
          <w:color w:val="auto"/>
          <w:sz w:val="24"/>
          <w:szCs w:val="24"/>
        </w:rPr>
        <w:t>S</w:t>
      </w:r>
    </w:p>
    <w:p w14:paraId="235AF3F4" w14:textId="0A56DA53" w:rsidR="005757E1" w:rsidRPr="00737B3B" w:rsidRDefault="000638F0" w:rsidP="00737B3B">
      <w:pPr>
        <w:pStyle w:val="Rodap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As matrí</w:t>
      </w:r>
      <w:r w:rsidR="005757E1" w:rsidRPr="00737B3B">
        <w:rPr>
          <w:rFonts w:ascii="Arial" w:hAnsi="Arial" w:cs="Arial"/>
          <w:sz w:val="24"/>
          <w:szCs w:val="24"/>
        </w:rPr>
        <w:t>culas deverão ser reali</w:t>
      </w:r>
      <w:r w:rsidR="00894FCB" w:rsidRPr="00737B3B">
        <w:rPr>
          <w:rFonts w:ascii="Arial" w:hAnsi="Arial" w:cs="Arial"/>
          <w:sz w:val="24"/>
          <w:szCs w:val="24"/>
        </w:rPr>
        <w:t>zadas n</w:t>
      </w:r>
      <w:r w:rsidR="00894FCB" w:rsidRPr="00737B3B">
        <w:rPr>
          <w:rFonts w:ascii="Arial" w:hAnsi="Arial" w:cs="Arial"/>
          <w:sz w:val="24"/>
          <w:szCs w:val="24"/>
          <w:lang w:val="pt-BR"/>
        </w:rPr>
        <w:t xml:space="preserve">a secretaria do </w:t>
      </w:r>
      <w:r w:rsidR="00BB0C28" w:rsidRPr="00737B3B">
        <w:rPr>
          <w:rFonts w:ascii="Arial" w:hAnsi="Arial" w:cs="Arial"/>
          <w:sz w:val="24"/>
          <w:szCs w:val="24"/>
          <w:lang w:val="pt-BR"/>
        </w:rPr>
        <w:t>Cur</w:t>
      </w:r>
      <w:r w:rsidR="008E1B5A" w:rsidRPr="00737B3B">
        <w:rPr>
          <w:rFonts w:ascii="Arial" w:hAnsi="Arial" w:cs="Arial"/>
          <w:sz w:val="24"/>
          <w:szCs w:val="24"/>
          <w:lang w:val="pt-BR"/>
        </w:rPr>
        <w:t>s</w:t>
      </w:r>
      <w:r w:rsidR="00894FCB" w:rsidRPr="00737B3B">
        <w:rPr>
          <w:rFonts w:ascii="Arial" w:hAnsi="Arial" w:cs="Arial"/>
          <w:sz w:val="24"/>
          <w:szCs w:val="24"/>
          <w:lang w:val="pt-BR"/>
        </w:rPr>
        <w:t>o</w:t>
      </w:r>
      <w:r w:rsidR="00894FCB" w:rsidRPr="00737B3B">
        <w:rPr>
          <w:rFonts w:ascii="Arial" w:hAnsi="Arial" w:cs="Arial"/>
          <w:sz w:val="24"/>
          <w:szCs w:val="24"/>
        </w:rPr>
        <w:t xml:space="preserve"> de</w:t>
      </w:r>
      <w:r w:rsidR="00894FCB" w:rsidRPr="00737B3B">
        <w:rPr>
          <w:rFonts w:ascii="Arial" w:hAnsi="Arial" w:cs="Arial"/>
          <w:sz w:val="24"/>
          <w:szCs w:val="24"/>
          <w:lang w:val="pt-BR"/>
        </w:rPr>
        <w:t xml:space="preserve"> </w:t>
      </w:r>
      <w:r w:rsidR="00894FCB" w:rsidRPr="00737B3B">
        <w:rPr>
          <w:rFonts w:ascii="Arial" w:hAnsi="Arial" w:cs="Arial"/>
          <w:sz w:val="24"/>
          <w:szCs w:val="24"/>
        </w:rPr>
        <w:t xml:space="preserve">Mestrado Profissional em Ciência, Tecnologia e Gestão Aplicadas à </w:t>
      </w:r>
      <w:r w:rsidR="00894FCB" w:rsidRPr="00737B3B">
        <w:rPr>
          <w:rFonts w:ascii="Arial" w:hAnsi="Arial" w:cs="Arial"/>
          <w:sz w:val="24"/>
          <w:szCs w:val="24"/>
          <w:lang w:val="pt-BR"/>
        </w:rPr>
        <w:t xml:space="preserve">Regeneração Tecidual da UNIFESP, localizada  </w:t>
      </w:r>
      <w:r w:rsidRPr="00737B3B">
        <w:rPr>
          <w:rFonts w:ascii="Arial" w:hAnsi="Arial" w:cs="Arial"/>
          <w:sz w:val="24"/>
          <w:szCs w:val="24"/>
          <w:lang w:val="pt-BR"/>
        </w:rPr>
        <w:t>à</w:t>
      </w:r>
      <w:r w:rsidR="00AF6E76" w:rsidRPr="00737B3B">
        <w:rPr>
          <w:rFonts w:ascii="Arial" w:hAnsi="Arial" w:cs="Arial"/>
          <w:sz w:val="24"/>
          <w:szCs w:val="24"/>
          <w:lang w:val="pt-BR"/>
        </w:rPr>
        <w:t xml:space="preserve">  </w:t>
      </w:r>
      <w:r w:rsidR="00AF6E76" w:rsidRPr="00737B3B">
        <w:rPr>
          <w:rFonts w:ascii="Arial" w:hAnsi="Arial" w:cs="Arial"/>
          <w:sz w:val="24"/>
          <w:szCs w:val="24"/>
        </w:rPr>
        <w:t xml:space="preserve">Rua Botucatu, 740 – 2º andar </w:t>
      </w:r>
      <w:r w:rsidR="00AF6E76" w:rsidRPr="00DB7B07">
        <w:rPr>
          <w:rFonts w:ascii="Arial" w:hAnsi="Arial" w:cs="Arial"/>
          <w:sz w:val="24"/>
          <w:szCs w:val="24"/>
        </w:rPr>
        <w:t xml:space="preserve">- </w:t>
      </w:r>
      <w:r w:rsidR="00AF6E76" w:rsidRPr="00DB7B07">
        <w:rPr>
          <w:rFonts w:ascii="Arial" w:hAnsi="Arial" w:cs="Arial"/>
          <w:bCs/>
          <w:sz w:val="24"/>
          <w:szCs w:val="24"/>
        </w:rPr>
        <w:t>(final do Conforto Médico, a esquerda)</w:t>
      </w:r>
      <w:r w:rsidRPr="00DB7B07">
        <w:rPr>
          <w:rFonts w:ascii="Arial" w:hAnsi="Arial" w:cs="Arial"/>
          <w:sz w:val="24"/>
          <w:szCs w:val="24"/>
          <w:lang w:val="pt-BR"/>
        </w:rPr>
        <w:t xml:space="preserve">, junto à </w:t>
      </w:r>
      <w:r w:rsidR="00894FCB" w:rsidRPr="00DB7B07">
        <w:rPr>
          <w:rFonts w:ascii="Arial" w:hAnsi="Arial" w:cs="Arial"/>
          <w:sz w:val="24"/>
          <w:szCs w:val="24"/>
          <w:lang w:val="pt-BR"/>
        </w:rPr>
        <w:t xml:space="preserve">secretaria da Disciplina de </w:t>
      </w:r>
      <w:r w:rsidR="00894FCB" w:rsidRPr="00737B3B">
        <w:rPr>
          <w:rFonts w:ascii="Arial" w:hAnsi="Arial" w:cs="Arial"/>
          <w:sz w:val="24"/>
          <w:szCs w:val="24"/>
          <w:lang w:val="pt-BR"/>
        </w:rPr>
        <w:t xml:space="preserve">Cirurgia Plástica da UNIFESP, </w:t>
      </w:r>
      <w:r w:rsidR="00DB7B07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nos horários entre 8 </w:t>
      </w:r>
      <w:proofErr w:type="spellStart"/>
      <w:r w:rsidR="00DB7B07">
        <w:rPr>
          <w:rFonts w:ascii="Arial" w:hAnsi="Arial" w:cs="Arial"/>
          <w:sz w:val="24"/>
          <w:szCs w:val="24"/>
          <w:shd w:val="clear" w:color="auto" w:fill="FFFFFF"/>
          <w:lang w:val="pt-BR"/>
        </w:rPr>
        <w:t>hs</w:t>
      </w:r>
      <w:proofErr w:type="spellEnd"/>
      <w:r w:rsidR="00DB7B07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às 11hs e das 13 </w:t>
      </w:r>
      <w:proofErr w:type="spellStart"/>
      <w:r w:rsidR="00DB7B07">
        <w:rPr>
          <w:rFonts w:ascii="Arial" w:hAnsi="Arial" w:cs="Arial"/>
          <w:sz w:val="24"/>
          <w:szCs w:val="24"/>
          <w:shd w:val="clear" w:color="auto" w:fill="FFFFFF"/>
          <w:lang w:val="pt-BR"/>
        </w:rPr>
        <w:t>hs</w:t>
      </w:r>
      <w:proofErr w:type="spellEnd"/>
      <w:r w:rsidR="00DB7B07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às 15 </w:t>
      </w:r>
      <w:proofErr w:type="spellStart"/>
      <w:r w:rsidR="00DB7B07">
        <w:rPr>
          <w:rFonts w:ascii="Arial" w:hAnsi="Arial" w:cs="Arial"/>
          <w:sz w:val="24"/>
          <w:szCs w:val="24"/>
          <w:shd w:val="clear" w:color="auto" w:fill="FFFFFF"/>
          <w:lang w:val="pt-BR"/>
        </w:rPr>
        <w:t>hs</w:t>
      </w:r>
      <w:proofErr w:type="spellEnd"/>
      <w:r w:rsidR="00DB7B07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, </w:t>
      </w:r>
      <w:r w:rsidR="00894FCB" w:rsidRPr="00737B3B">
        <w:rPr>
          <w:rFonts w:ascii="Arial" w:hAnsi="Arial" w:cs="Arial"/>
          <w:sz w:val="24"/>
          <w:szCs w:val="24"/>
          <w:lang w:val="pt-BR"/>
        </w:rPr>
        <w:t xml:space="preserve">no </w:t>
      </w:r>
      <w:r w:rsidR="0074009C" w:rsidRPr="00737B3B">
        <w:rPr>
          <w:rFonts w:ascii="Arial" w:hAnsi="Arial" w:cs="Arial"/>
          <w:sz w:val="24"/>
          <w:szCs w:val="24"/>
          <w:lang w:val="pt-BR"/>
        </w:rPr>
        <w:t xml:space="preserve">período de </w:t>
      </w:r>
      <w:r w:rsidR="00201E4C" w:rsidRPr="00737B3B">
        <w:rPr>
          <w:rFonts w:ascii="Arial" w:hAnsi="Arial" w:cs="Arial"/>
          <w:sz w:val="24"/>
          <w:szCs w:val="24"/>
          <w:lang w:val="pt-BR"/>
        </w:rPr>
        <w:t>07 a 15</w:t>
      </w:r>
      <w:r w:rsidR="00DF5931" w:rsidRPr="00737B3B">
        <w:rPr>
          <w:rFonts w:ascii="Arial" w:hAnsi="Arial" w:cs="Arial"/>
          <w:sz w:val="24"/>
          <w:szCs w:val="24"/>
          <w:lang w:val="pt-BR"/>
        </w:rPr>
        <w:t>/</w:t>
      </w:r>
      <w:r w:rsidR="00DF5931" w:rsidRPr="003C0CD1">
        <w:rPr>
          <w:rFonts w:ascii="Arial" w:hAnsi="Arial" w:cs="Arial"/>
          <w:sz w:val="24"/>
          <w:szCs w:val="24"/>
          <w:lang w:val="pt-BR"/>
        </w:rPr>
        <w:t>0</w:t>
      </w:r>
      <w:r w:rsidR="00201E4C" w:rsidRPr="003C0CD1">
        <w:rPr>
          <w:rFonts w:ascii="Arial" w:hAnsi="Arial" w:cs="Arial"/>
          <w:sz w:val="24"/>
          <w:szCs w:val="24"/>
          <w:lang w:val="pt-BR"/>
        </w:rPr>
        <w:t>3/2017</w:t>
      </w:r>
      <w:r w:rsidR="003C0CD1" w:rsidRPr="003C0CD1">
        <w:rPr>
          <w:rFonts w:ascii="Arial" w:hAnsi="Arial" w:cs="Arial"/>
          <w:sz w:val="24"/>
          <w:szCs w:val="24"/>
          <w:lang w:val="pt-BR"/>
        </w:rPr>
        <w:t>.</w:t>
      </w:r>
    </w:p>
    <w:p w14:paraId="5A0A59BC" w14:textId="4E813ABF" w:rsidR="00190695" w:rsidRPr="00737B3B" w:rsidRDefault="00190695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Para a efetivação da matrícula inicial, o aluno deverá providenciar a documentação exigida e divulgada pela Pró-Reitor</w:t>
      </w:r>
      <w:r w:rsidR="00BB0C28" w:rsidRPr="00737B3B">
        <w:rPr>
          <w:rFonts w:ascii="Arial" w:hAnsi="Arial" w:cs="Arial"/>
          <w:sz w:val="24"/>
          <w:szCs w:val="24"/>
        </w:rPr>
        <w:t>ia de Pós-Graduação e Pesquisa</w:t>
      </w:r>
      <w:r w:rsidR="00E66275" w:rsidRPr="00737B3B">
        <w:rPr>
          <w:rFonts w:ascii="Arial" w:hAnsi="Arial" w:cs="Arial"/>
          <w:sz w:val="24"/>
          <w:szCs w:val="24"/>
        </w:rPr>
        <w:t xml:space="preserve"> os documentos já entregues na etapas anteriores poderão ser aproveitados para a matrícula. </w:t>
      </w:r>
    </w:p>
    <w:p w14:paraId="01669F83" w14:textId="7D267273" w:rsidR="002B1FF0" w:rsidRPr="00737B3B" w:rsidRDefault="002B1FF0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O candidato</w:t>
      </w:r>
      <w:r w:rsidR="00BB0C28" w:rsidRPr="00737B3B">
        <w:rPr>
          <w:rFonts w:ascii="Arial" w:hAnsi="Arial" w:cs="Arial"/>
          <w:sz w:val="24"/>
          <w:szCs w:val="24"/>
        </w:rPr>
        <w:t xml:space="preserve"> que, no prazo destinado à matrícula</w:t>
      </w:r>
      <w:r w:rsidRPr="00737B3B">
        <w:rPr>
          <w:rFonts w:ascii="Arial" w:hAnsi="Arial" w:cs="Arial"/>
          <w:sz w:val="24"/>
          <w:szCs w:val="24"/>
        </w:rPr>
        <w:t>, não atende</w:t>
      </w:r>
      <w:r w:rsidR="00BB0C28" w:rsidRPr="00737B3B">
        <w:rPr>
          <w:rFonts w:ascii="Arial" w:hAnsi="Arial" w:cs="Arial"/>
          <w:sz w:val="24"/>
          <w:szCs w:val="24"/>
        </w:rPr>
        <w:t>r às exigências de documentação não poderá ser matriculado</w:t>
      </w:r>
      <w:r w:rsidRPr="00737B3B">
        <w:rPr>
          <w:rFonts w:ascii="Arial" w:hAnsi="Arial" w:cs="Arial"/>
          <w:sz w:val="24"/>
          <w:szCs w:val="24"/>
        </w:rPr>
        <w:t xml:space="preserve"> posteriormente no </w:t>
      </w:r>
      <w:r w:rsidR="00E761B5" w:rsidRPr="00737B3B">
        <w:rPr>
          <w:rFonts w:ascii="Arial" w:hAnsi="Arial" w:cs="Arial"/>
          <w:sz w:val="24"/>
          <w:szCs w:val="24"/>
        </w:rPr>
        <w:t>c</w:t>
      </w:r>
      <w:r w:rsidRPr="00737B3B">
        <w:rPr>
          <w:rFonts w:ascii="Arial" w:hAnsi="Arial" w:cs="Arial"/>
          <w:sz w:val="24"/>
          <w:szCs w:val="24"/>
        </w:rPr>
        <w:t>urso.</w:t>
      </w:r>
    </w:p>
    <w:p w14:paraId="6433F06A" w14:textId="534D35AC" w:rsidR="002B1FF0" w:rsidRPr="00737B3B" w:rsidRDefault="00E761B5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lastRenderedPageBreak/>
        <w:t>A matrí</w:t>
      </w:r>
      <w:r w:rsidR="002B1FF0" w:rsidRPr="00737B3B">
        <w:rPr>
          <w:rFonts w:ascii="Arial" w:hAnsi="Arial" w:cs="Arial"/>
          <w:sz w:val="24"/>
          <w:szCs w:val="24"/>
        </w:rPr>
        <w:t xml:space="preserve">cula do candidato </w:t>
      </w:r>
      <w:r w:rsidR="00682F5D" w:rsidRPr="00737B3B">
        <w:rPr>
          <w:rFonts w:ascii="Arial" w:hAnsi="Arial" w:cs="Arial"/>
          <w:sz w:val="24"/>
          <w:szCs w:val="24"/>
        </w:rPr>
        <w:t xml:space="preserve">implica na </w:t>
      </w:r>
      <w:r w:rsidR="002B1FF0" w:rsidRPr="00737B3B">
        <w:rPr>
          <w:rFonts w:ascii="Arial" w:hAnsi="Arial" w:cs="Arial"/>
          <w:sz w:val="24"/>
          <w:szCs w:val="24"/>
        </w:rPr>
        <w:t>aceitação das normas e instruções regulamentares que seguem os curso</w:t>
      </w:r>
      <w:r w:rsidR="00682F5D" w:rsidRPr="00737B3B">
        <w:rPr>
          <w:rFonts w:ascii="Arial" w:hAnsi="Arial" w:cs="Arial"/>
          <w:sz w:val="24"/>
          <w:szCs w:val="24"/>
        </w:rPr>
        <w:t>s</w:t>
      </w:r>
      <w:r w:rsidR="002B1FF0" w:rsidRPr="00737B3B">
        <w:rPr>
          <w:rFonts w:ascii="Arial" w:hAnsi="Arial" w:cs="Arial"/>
          <w:sz w:val="24"/>
          <w:szCs w:val="24"/>
        </w:rPr>
        <w:t xml:space="preserve"> de pós-graduação da UNIFESP, além </w:t>
      </w:r>
      <w:r w:rsidR="00601C65" w:rsidRPr="00737B3B">
        <w:rPr>
          <w:rFonts w:ascii="Arial" w:hAnsi="Arial" w:cs="Arial"/>
          <w:sz w:val="24"/>
          <w:szCs w:val="24"/>
        </w:rPr>
        <w:t xml:space="preserve">do regulamento do curso e </w:t>
      </w:r>
      <w:r w:rsidR="002B1FF0" w:rsidRPr="00737B3B">
        <w:rPr>
          <w:rFonts w:ascii="Arial" w:hAnsi="Arial" w:cs="Arial"/>
          <w:sz w:val="24"/>
          <w:szCs w:val="24"/>
        </w:rPr>
        <w:t xml:space="preserve">das demais disposições estabelecidas pelos órgãos singulares ou colegiados competentes. </w:t>
      </w:r>
    </w:p>
    <w:p w14:paraId="3F6267AF" w14:textId="14D76C53" w:rsidR="00704B2F" w:rsidRDefault="00704B2F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EB31F7" w14:textId="7C5D971E" w:rsidR="00704B2F" w:rsidRPr="00737B3B" w:rsidRDefault="00704B2F" w:rsidP="00737B3B">
      <w:pPr>
        <w:suppressAutoHyphens w:val="0"/>
        <w:autoSpaceDE w:val="0"/>
        <w:autoSpaceDN w:val="0"/>
        <w:adjustRightInd w:val="0"/>
        <w:spacing w:before="120"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737B3B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7 - RECURSO E JULGAMENTO DOS RECURSOS</w:t>
      </w:r>
    </w:p>
    <w:p w14:paraId="49A2A35A" w14:textId="68F97A5E" w:rsidR="00704B2F" w:rsidRPr="00DB7B07" w:rsidRDefault="00704B2F" w:rsidP="00737B3B">
      <w:pPr>
        <w:suppressAutoHyphens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O candidato cuja a matrícula for indeferida poderá</w:t>
      </w:r>
      <w:r w:rsidR="00AA2AA8" w:rsidRPr="00737B3B">
        <w:rPr>
          <w:rFonts w:ascii="Arial" w:hAnsi="Arial" w:cs="Arial"/>
          <w:sz w:val="24"/>
          <w:szCs w:val="24"/>
        </w:rPr>
        <w:t xml:space="preserve"> apresentar recurso nos dias </w:t>
      </w:r>
      <w:r w:rsidR="00DB7B07" w:rsidRPr="00DB7B07">
        <w:rPr>
          <w:rFonts w:ascii="Arial" w:hAnsi="Arial" w:cs="Arial"/>
          <w:sz w:val="24"/>
          <w:szCs w:val="24"/>
        </w:rPr>
        <w:t>09 e 10/03/2017</w:t>
      </w:r>
      <w:r w:rsidRPr="00DB7B07">
        <w:rPr>
          <w:rFonts w:ascii="Arial" w:hAnsi="Arial" w:cs="Arial"/>
          <w:sz w:val="24"/>
          <w:szCs w:val="24"/>
        </w:rPr>
        <w:t>, deixando explícitas as razões que o fundamentam. Caso queira, o candidato nesta situação poderá anexar documentos pertinentes.</w:t>
      </w:r>
    </w:p>
    <w:p w14:paraId="0DD2AD66" w14:textId="4E9940CA" w:rsidR="00704B2F" w:rsidRPr="00DB7B07" w:rsidRDefault="00704B2F" w:rsidP="00737B3B">
      <w:pPr>
        <w:suppressAutoHyphens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DB7B07">
        <w:rPr>
          <w:rFonts w:ascii="Arial" w:hAnsi="Arial" w:cs="Arial"/>
          <w:sz w:val="24"/>
          <w:szCs w:val="24"/>
        </w:rPr>
        <w:t>A solicitação de recurso deverá ser protocolada na Secretaria da Coordenação do</w:t>
      </w:r>
      <w:r w:rsidR="00045C0C" w:rsidRPr="00DB7B07">
        <w:rPr>
          <w:rFonts w:ascii="Arial" w:hAnsi="Arial" w:cs="Arial"/>
          <w:sz w:val="24"/>
          <w:szCs w:val="24"/>
        </w:rPr>
        <w:t xml:space="preserve"> Curso</w:t>
      </w:r>
      <w:r w:rsidRPr="00DB7B07">
        <w:rPr>
          <w:rFonts w:ascii="Arial" w:hAnsi="Arial" w:cs="Arial"/>
          <w:sz w:val="24"/>
          <w:szCs w:val="24"/>
        </w:rPr>
        <w:t>, em horário regular de expediente. Não serão aceitas solicitações de recursos enviadas a partir de mensagens eletrônicas.</w:t>
      </w:r>
    </w:p>
    <w:p w14:paraId="5A215AE9" w14:textId="60BA793C" w:rsidR="00190695" w:rsidRPr="00737B3B" w:rsidRDefault="00704B2F" w:rsidP="00737B3B">
      <w:pPr>
        <w:suppressAutoHyphens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DB7B07">
        <w:rPr>
          <w:rFonts w:ascii="Arial" w:hAnsi="Arial" w:cs="Arial"/>
          <w:sz w:val="24"/>
          <w:szCs w:val="24"/>
        </w:rPr>
        <w:t>A análise dos recursos será realizad</w:t>
      </w:r>
      <w:r w:rsidR="0074009C" w:rsidRPr="00DB7B07">
        <w:rPr>
          <w:rFonts w:ascii="Arial" w:hAnsi="Arial" w:cs="Arial"/>
          <w:sz w:val="24"/>
          <w:szCs w:val="24"/>
        </w:rPr>
        <w:t xml:space="preserve">a no dia </w:t>
      </w:r>
      <w:r w:rsidR="00DB7B07" w:rsidRPr="00DB7B07">
        <w:rPr>
          <w:rFonts w:ascii="Arial" w:hAnsi="Arial" w:cs="Arial"/>
          <w:sz w:val="24"/>
          <w:szCs w:val="24"/>
        </w:rPr>
        <w:t>13</w:t>
      </w:r>
      <w:r w:rsidR="002B0805" w:rsidRPr="00DB7B07">
        <w:rPr>
          <w:rFonts w:ascii="Arial" w:hAnsi="Arial" w:cs="Arial"/>
          <w:sz w:val="24"/>
          <w:szCs w:val="24"/>
        </w:rPr>
        <w:t xml:space="preserve"> e </w:t>
      </w:r>
      <w:r w:rsidR="00DB7B07" w:rsidRPr="00DB7B07">
        <w:rPr>
          <w:rFonts w:ascii="Arial" w:hAnsi="Arial" w:cs="Arial"/>
          <w:sz w:val="24"/>
          <w:szCs w:val="24"/>
        </w:rPr>
        <w:t>14</w:t>
      </w:r>
      <w:r w:rsidR="0074009C" w:rsidRPr="00DB7B07">
        <w:rPr>
          <w:rFonts w:ascii="Arial" w:hAnsi="Arial" w:cs="Arial"/>
          <w:sz w:val="24"/>
          <w:szCs w:val="24"/>
        </w:rPr>
        <w:t>/0</w:t>
      </w:r>
      <w:r w:rsidR="00DB7B07" w:rsidRPr="00DB7B07">
        <w:rPr>
          <w:rFonts w:ascii="Arial" w:hAnsi="Arial" w:cs="Arial"/>
          <w:sz w:val="24"/>
          <w:szCs w:val="24"/>
        </w:rPr>
        <w:t>3/2017</w:t>
      </w:r>
      <w:r w:rsidRPr="00DB7B07">
        <w:rPr>
          <w:rFonts w:ascii="Arial" w:hAnsi="Arial" w:cs="Arial"/>
          <w:sz w:val="24"/>
          <w:szCs w:val="24"/>
        </w:rPr>
        <w:t xml:space="preserve"> e </w:t>
      </w:r>
      <w:r w:rsidR="002E02ED" w:rsidRPr="00DB7B07">
        <w:rPr>
          <w:rFonts w:ascii="Arial" w:hAnsi="Arial" w:cs="Arial"/>
          <w:sz w:val="24"/>
          <w:szCs w:val="24"/>
        </w:rPr>
        <w:t xml:space="preserve">os </w:t>
      </w:r>
      <w:r w:rsidRPr="00DB7B07">
        <w:rPr>
          <w:rFonts w:ascii="Arial" w:hAnsi="Arial" w:cs="Arial"/>
          <w:sz w:val="24"/>
          <w:szCs w:val="24"/>
        </w:rPr>
        <w:t>re</w:t>
      </w:r>
      <w:r w:rsidR="00601C65" w:rsidRPr="00DB7B07">
        <w:rPr>
          <w:rFonts w:ascii="Arial" w:hAnsi="Arial" w:cs="Arial"/>
          <w:sz w:val="24"/>
          <w:szCs w:val="24"/>
        </w:rPr>
        <w:t>sultados serão</w:t>
      </w:r>
      <w:r w:rsidRPr="00DB7B07">
        <w:rPr>
          <w:rFonts w:ascii="Arial" w:hAnsi="Arial" w:cs="Arial"/>
          <w:sz w:val="24"/>
          <w:szCs w:val="24"/>
        </w:rPr>
        <w:t xml:space="preserve"> di</w:t>
      </w:r>
      <w:r w:rsidR="00601C65" w:rsidRPr="00DB7B07">
        <w:rPr>
          <w:rFonts w:ascii="Arial" w:hAnsi="Arial" w:cs="Arial"/>
          <w:sz w:val="24"/>
          <w:szCs w:val="24"/>
        </w:rPr>
        <w:t>vulgados</w:t>
      </w:r>
      <w:r w:rsidRPr="00DB7B07">
        <w:rPr>
          <w:rFonts w:ascii="Arial" w:hAnsi="Arial" w:cs="Arial"/>
          <w:sz w:val="24"/>
          <w:szCs w:val="24"/>
        </w:rPr>
        <w:t xml:space="preserve"> no dia</w:t>
      </w:r>
      <w:r w:rsidR="0074009C" w:rsidRPr="00DB7B07">
        <w:rPr>
          <w:rFonts w:ascii="Arial" w:hAnsi="Arial" w:cs="Arial"/>
          <w:sz w:val="24"/>
          <w:szCs w:val="24"/>
        </w:rPr>
        <w:t xml:space="preserve"> </w:t>
      </w:r>
      <w:r w:rsidR="00DB7B07" w:rsidRPr="00DB7B07">
        <w:rPr>
          <w:rFonts w:ascii="Arial" w:hAnsi="Arial" w:cs="Arial"/>
          <w:sz w:val="24"/>
          <w:szCs w:val="24"/>
        </w:rPr>
        <w:t>15</w:t>
      </w:r>
      <w:r w:rsidR="00B8301F">
        <w:rPr>
          <w:rFonts w:ascii="Arial" w:hAnsi="Arial" w:cs="Arial"/>
          <w:sz w:val="24"/>
          <w:szCs w:val="24"/>
        </w:rPr>
        <w:t>/03/2017</w:t>
      </w:r>
      <w:r w:rsidRPr="00DB7B07">
        <w:rPr>
          <w:rFonts w:ascii="Arial" w:hAnsi="Arial" w:cs="Arial"/>
          <w:sz w:val="24"/>
          <w:szCs w:val="24"/>
        </w:rPr>
        <w:t xml:space="preserve">, na Secretaria da Coordenação do </w:t>
      </w:r>
      <w:r w:rsidR="0010556B" w:rsidRPr="00DB7B07">
        <w:rPr>
          <w:rFonts w:ascii="Arial" w:hAnsi="Arial" w:cs="Arial"/>
          <w:sz w:val="24"/>
          <w:szCs w:val="24"/>
        </w:rPr>
        <w:t>Curso</w:t>
      </w:r>
      <w:r w:rsidRPr="00DB7B07">
        <w:rPr>
          <w:rFonts w:ascii="Arial" w:hAnsi="Arial" w:cs="Arial"/>
          <w:sz w:val="24"/>
          <w:szCs w:val="24"/>
        </w:rPr>
        <w:t>.</w:t>
      </w:r>
    </w:p>
    <w:p w14:paraId="2A54B8EC" w14:textId="77777777" w:rsidR="002012DF" w:rsidRPr="00737B3B" w:rsidRDefault="002012DF" w:rsidP="00737B3B">
      <w:pPr>
        <w:suppressAutoHyphens w:val="0"/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A97FC6" w14:textId="70CC8CEE" w:rsidR="00996F89" w:rsidRPr="00737B3B" w:rsidRDefault="00704B2F" w:rsidP="00737B3B">
      <w:pPr>
        <w:pStyle w:val="Ttulo4"/>
        <w:spacing w:line="360" w:lineRule="auto"/>
        <w:rPr>
          <w:sz w:val="24"/>
          <w:szCs w:val="24"/>
        </w:rPr>
      </w:pPr>
      <w:r w:rsidRPr="00737B3B">
        <w:rPr>
          <w:sz w:val="24"/>
          <w:szCs w:val="24"/>
          <w:lang w:val="pt-BR"/>
        </w:rPr>
        <w:t>8</w:t>
      </w:r>
      <w:r w:rsidR="00E66275" w:rsidRPr="00737B3B">
        <w:rPr>
          <w:sz w:val="24"/>
          <w:szCs w:val="24"/>
        </w:rPr>
        <w:t xml:space="preserve"> – DA </w:t>
      </w:r>
      <w:r w:rsidR="00190695" w:rsidRPr="00737B3B">
        <w:rPr>
          <w:sz w:val="24"/>
          <w:szCs w:val="24"/>
        </w:rPr>
        <w:t>DURAÇÃO DO MESTRADO</w:t>
      </w:r>
    </w:p>
    <w:p w14:paraId="1D97B4AF" w14:textId="3829F09D" w:rsidR="00E66DC4" w:rsidRPr="00737B3B" w:rsidRDefault="00011502" w:rsidP="00737B3B">
      <w:pPr>
        <w:pStyle w:val="NormalWeb"/>
        <w:spacing w:before="120" w:after="0" w:line="360" w:lineRule="auto"/>
        <w:jc w:val="both"/>
        <w:rPr>
          <w:rFonts w:ascii="Arial" w:hAnsi="Arial" w:cs="Arial"/>
        </w:rPr>
      </w:pPr>
      <w:r w:rsidRPr="00737B3B">
        <w:rPr>
          <w:rFonts w:ascii="Arial" w:hAnsi="Arial" w:cs="Arial"/>
        </w:rPr>
        <w:t xml:space="preserve">8.1- </w:t>
      </w:r>
      <w:r w:rsidR="00E66DC4" w:rsidRPr="00737B3B">
        <w:rPr>
          <w:rFonts w:ascii="Arial" w:hAnsi="Arial" w:cs="Arial"/>
        </w:rPr>
        <w:t xml:space="preserve">O </w:t>
      </w:r>
      <w:r w:rsidR="0010556B" w:rsidRPr="00737B3B">
        <w:rPr>
          <w:rFonts w:ascii="Arial" w:hAnsi="Arial" w:cs="Arial"/>
        </w:rPr>
        <w:t>curso</w:t>
      </w:r>
      <w:r w:rsidR="00E66DC4" w:rsidRPr="00737B3B">
        <w:rPr>
          <w:rFonts w:ascii="Arial" w:hAnsi="Arial" w:cs="Arial"/>
        </w:rPr>
        <w:t xml:space="preserve"> terá duração mínima de 12 (doze) meses e máxi</w:t>
      </w:r>
      <w:r w:rsidR="00045C0C" w:rsidRPr="00737B3B">
        <w:rPr>
          <w:rFonts w:ascii="Arial" w:hAnsi="Arial" w:cs="Arial"/>
        </w:rPr>
        <w:t>ma de 24 (vinte e quatro) meses</w:t>
      </w:r>
      <w:r w:rsidR="00E66DC4" w:rsidRPr="00737B3B">
        <w:rPr>
          <w:rFonts w:ascii="Arial" w:hAnsi="Arial" w:cs="Arial"/>
        </w:rPr>
        <w:t>.</w:t>
      </w:r>
    </w:p>
    <w:p w14:paraId="3CCD9EDD" w14:textId="77777777" w:rsidR="00335E19" w:rsidRPr="00737B3B" w:rsidRDefault="00335E19" w:rsidP="00737B3B">
      <w:pPr>
        <w:pStyle w:val="NormalWeb"/>
        <w:spacing w:before="120" w:after="0" w:line="360" w:lineRule="auto"/>
        <w:jc w:val="both"/>
        <w:rPr>
          <w:rFonts w:ascii="Arial" w:hAnsi="Arial" w:cs="Arial"/>
          <w:b/>
        </w:rPr>
      </w:pPr>
    </w:p>
    <w:p w14:paraId="4C2FD602" w14:textId="6A3D306C" w:rsidR="00E66275" w:rsidRPr="00737B3B" w:rsidRDefault="00704B2F" w:rsidP="00737B3B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7B3B">
        <w:rPr>
          <w:rFonts w:ascii="Arial" w:hAnsi="Arial" w:cs="Arial"/>
          <w:b/>
          <w:sz w:val="24"/>
          <w:szCs w:val="24"/>
        </w:rPr>
        <w:t>9</w:t>
      </w:r>
      <w:r w:rsidR="00E66275" w:rsidRPr="00737B3B">
        <w:rPr>
          <w:rFonts w:ascii="Arial" w:hAnsi="Arial" w:cs="Arial"/>
          <w:b/>
          <w:sz w:val="24"/>
          <w:szCs w:val="24"/>
        </w:rPr>
        <w:t xml:space="preserve"> – DA </w:t>
      </w:r>
      <w:r w:rsidR="00121A87" w:rsidRPr="00737B3B">
        <w:rPr>
          <w:rFonts w:ascii="Arial" w:hAnsi="Arial" w:cs="Arial"/>
          <w:b/>
          <w:sz w:val="24"/>
          <w:szCs w:val="24"/>
        </w:rPr>
        <w:t>Á</w:t>
      </w:r>
      <w:r w:rsidR="00CC3987" w:rsidRPr="00737B3B">
        <w:rPr>
          <w:rFonts w:ascii="Arial" w:hAnsi="Arial" w:cs="Arial"/>
          <w:b/>
          <w:sz w:val="24"/>
          <w:szCs w:val="24"/>
        </w:rPr>
        <w:t>REA DE CONCENTRAÇÃO DO</w:t>
      </w:r>
      <w:r w:rsidR="00045C0C" w:rsidRPr="00737B3B">
        <w:rPr>
          <w:rFonts w:ascii="Arial" w:hAnsi="Arial" w:cs="Arial"/>
          <w:b/>
          <w:sz w:val="24"/>
          <w:szCs w:val="24"/>
        </w:rPr>
        <w:t>S</w:t>
      </w:r>
      <w:r w:rsidR="00CC3987" w:rsidRPr="00737B3B">
        <w:rPr>
          <w:rFonts w:ascii="Arial" w:hAnsi="Arial" w:cs="Arial"/>
          <w:b/>
          <w:sz w:val="24"/>
          <w:szCs w:val="24"/>
        </w:rPr>
        <w:t xml:space="preserve"> PROJETOS: </w:t>
      </w:r>
    </w:p>
    <w:p w14:paraId="48C23FB0" w14:textId="281D172C" w:rsidR="00CC3987" w:rsidRPr="00737B3B" w:rsidRDefault="00011502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9.1-</w:t>
      </w:r>
      <w:r w:rsidR="00CC3987" w:rsidRPr="00737B3B">
        <w:rPr>
          <w:rFonts w:ascii="Arial" w:hAnsi="Arial" w:cs="Arial"/>
          <w:sz w:val="24"/>
          <w:szCs w:val="24"/>
        </w:rPr>
        <w:t>Todos os projetos devem estar inseridos dentro da área de concentração e das</w:t>
      </w:r>
      <w:r w:rsidR="00E66275" w:rsidRPr="00737B3B">
        <w:rPr>
          <w:rFonts w:ascii="Arial" w:hAnsi="Arial" w:cs="Arial"/>
          <w:sz w:val="24"/>
          <w:szCs w:val="24"/>
        </w:rPr>
        <w:t xml:space="preserve"> linhas de pesquisa do </w:t>
      </w:r>
      <w:r w:rsidR="0010556B" w:rsidRPr="00737B3B">
        <w:rPr>
          <w:rFonts w:ascii="Arial" w:hAnsi="Arial" w:cs="Arial"/>
          <w:sz w:val="24"/>
          <w:szCs w:val="24"/>
        </w:rPr>
        <w:t>Curso</w:t>
      </w:r>
      <w:r w:rsidR="00E66275" w:rsidRPr="00737B3B">
        <w:rPr>
          <w:rFonts w:ascii="Arial" w:hAnsi="Arial" w:cs="Arial"/>
          <w:sz w:val="24"/>
          <w:szCs w:val="24"/>
        </w:rPr>
        <w:t>, que são:</w:t>
      </w:r>
    </w:p>
    <w:p w14:paraId="75CD4331" w14:textId="18D095B1" w:rsidR="00E66275" w:rsidRPr="00737B3B" w:rsidRDefault="00E66275" w:rsidP="00737B3B">
      <w:pPr>
        <w:pStyle w:val="NormalWeb"/>
        <w:spacing w:before="120" w:after="0" w:line="360" w:lineRule="auto"/>
        <w:jc w:val="both"/>
        <w:rPr>
          <w:rFonts w:ascii="Arial" w:hAnsi="Arial" w:cs="Arial"/>
          <w:u w:val="single"/>
        </w:rPr>
      </w:pPr>
      <w:r w:rsidRPr="00737B3B">
        <w:rPr>
          <w:rFonts w:ascii="Arial" w:hAnsi="Arial" w:cs="Arial"/>
          <w:u w:val="single"/>
        </w:rPr>
        <w:t>Área e Concentração</w:t>
      </w:r>
    </w:p>
    <w:p w14:paraId="22B23757" w14:textId="575EFC23" w:rsidR="00996F89" w:rsidRPr="00737B3B" w:rsidRDefault="00CC3987" w:rsidP="00737B3B">
      <w:pPr>
        <w:pStyle w:val="NormalWeb"/>
        <w:spacing w:before="120" w:after="0" w:line="360" w:lineRule="auto"/>
        <w:jc w:val="both"/>
        <w:rPr>
          <w:rFonts w:ascii="Arial" w:hAnsi="Arial" w:cs="Arial"/>
        </w:rPr>
      </w:pPr>
      <w:r w:rsidRPr="00737B3B">
        <w:rPr>
          <w:rFonts w:ascii="Arial" w:hAnsi="Arial" w:cs="Arial"/>
        </w:rPr>
        <w:t>I - Inovação e tecnologia na prevenção e tratamento de lesões teciduais</w:t>
      </w:r>
      <w:r w:rsidR="002E02ED" w:rsidRPr="00737B3B">
        <w:rPr>
          <w:rFonts w:ascii="Arial" w:hAnsi="Arial" w:cs="Arial"/>
        </w:rPr>
        <w:t>.</w:t>
      </w:r>
    </w:p>
    <w:p w14:paraId="241BB476" w14:textId="291F2F88" w:rsidR="00CC3987" w:rsidRPr="00737B3B" w:rsidRDefault="00E62A81" w:rsidP="00737B3B">
      <w:pPr>
        <w:pStyle w:val="NormalWeb"/>
        <w:spacing w:before="120" w:after="0" w:line="360" w:lineRule="auto"/>
        <w:jc w:val="both"/>
        <w:rPr>
          <w:rFonts w:ascii="Arial" w:hAnsi="Arial" w:cs="Arial"/>
          <w:u w:val="single"/>
        </w:rPr>
      </w:pPr>
      <w:r w:rsidRPr="00737B3B">
        <w:rPr>
          <w:rFonts w:ascii="Arial" w:hAnsi="Arial" w:cs="Arial"/>
          <w:u w:val="single"/>
        </w:rPr>
        <w:t xml:space="preserve">Linhas de Atuação Científico Tecnológicas </w:t>
      </w:r>
    </w:p>
    <w:p w14:paraId="69CAD3BC" w14:textId="71FBB4D0" w:rsidR="00CC3987" w:rsidRPr="00737B3B" w:rsidRDefault="00CC3987" w:rsidP="00737B3B">
      <w:pPr>
        <w:pStyle w:val="NormalWeb"/>
        <w:spacing w:before="120" w:after="0" w:line="360" w:lineRule="auto"/>
        <w:jc w:val="both"/>
        <w:rPr>
          <w:rFonts w:ascii="Arial" w:hAnsi="Arial" w:cs="Arial"/>
        </w:rPr>
      </w:pPr>
      <w:r w:rsidRPr="00737B3B">
        <w:rPr>
          <w:rFonts w:ascii="Arial" w:hAnsi="Arial" w:cs="Arial"/>
          <w:bCs/>
        </w:rPr>
        <w:t>1 -</w:t>
      </w:r>
      <w:r w:rsidRPr="00737B3B">
        <w:rPr>
          <w:rFonts w:ascii="Arial" w:hAnsi="Arial" w:cs="Arial"/>
          <w:bCs/>
          <w:color w:val="222222"/>
        </w:rPr>
        <w:t xml:space="preserve"> Desenvolvimento de protocolos e padronização de procedimentos na prevenção </w:t>
      </w:r>
      <w:r w:rsidRPr="00737B3B">
        <w:rPr>
          <w:rFonts w:ascii="Arial" w:hAnsi="Arial" w:cs="Arial"/>
          <w:bCs/>
        </w:rPr>
        <w:t>e/ou tratamento de úlcera de MMII (úlceras por pressão, úlceras diabéticas e venosas</w:t>
      </w:r>
      <w:r w:rsidR="002E02ED" w:rsidRPr="00737B3B">
        <w:rPr>
          <w:rFonts w:ascii="Arial" w:hAnsi="Arial" w:cs="Arial"/>
          <w:bCs/>
        </w:rPr>
        <w:t>.</w:t>
      </w:r>
    </w:p>
    <w:p w14:paraId="243F1A24" w14:textId="60547131" w:rsidR="00CC3987" w:rsidRPr="00737B3B" w:rsidRDefault="00CC3987" w:rsidP="00737B3B">
      <w:pPr>
        <w:shd w:val="clear" w:color="auto" w:fill="FFFFFF"/>
        <w:spacing w:before="120"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 xml:space="preserve">2 - </w:t>
      </w:r>
      <w:r w:rsidRPr="00737B3B">
        <w:rPr>
          <w:rFonts w:ascii="Arial" w:eastAsia="Times New Roman" w:hAnsi="Arial" w:cs="Arial"/>
          <w:bCs/>
          <w:sz w:val="24"/>
          <w:szCs w:val="24"/>
        </w:rPr>
        <w:t>“Aperfeiçoamento e aplicabilidade” de produtos e processos em regeneração tecidual</w:t>
      </w:r>
      <w:r w:rsidR="002E02ED" w:rsidRPr="00737B3B">
        <w:rPr>
          <w:rFonts w:ascii="Arial" w:eastAsia="Times New Roman" w:hAnsi="Arial" w:cs="Arial"/>
          <w:bCs/>
          <w:sz w:val="24"/>
          <w:szCs w:val="24"/>
        </w:rPr>
        <w:t>.</w:t>
      </w:r>
      <w:r w:rsidRPr="00737B3B">
        <w:rPr>
          <w:rFonts w:ascii="Arial" w:eastAsia="Times New Roman" w:hAnsi="Arial" w:cs="Arial"/>
          <w:bCs/>
          <w:sz w:val="24"/>
          <w:szCs w:val="24"/>
        </w:rPr>
        <w:t xml:space="preserve">  </w:t>
      </w:r>
    </w:p>
    <w:p w14:paraId="23DAAFA5" w14:textId="228758B8" w:rsidR="00CC3987" w:rsidRPr="00737B3B" w:rsidRDefault="00CC3987" w:rsidP="00737B3B">
      <w:pPr>
        <w:pStyle w:val="NormalWeb"/>
        <w:spacing w:before="120" w:after="0" w:line="360" w:lineRule="auto"/>
        <w:jc w:val="both"/>
        <w:rPr>
          <w:rFonts w:ascii="Arial" w:hAnsi="Arial" w:cs="Arial"/>
          <w:color w:val="222222"/>
        </w:rPr>
      </w:pPr>
      <w:r w:rsidRPr="00737B3B">
        <w:rPr>
          <w:rFonts w:ascii="Arial" w:hAnsi="Arial" w:cs="Arial"/>
        </w:rPr>
        <w:lastRenderedPageBreak/>
        <w:t>3 - Gestão e qualidade em feridas e lesões teciduais</w:t>
      </w:r>
      <w:r w:rsidR="002E02ED" w:rsidRPr="00737B3B">
        <w:rPr>
          <w:rFonts w:ascii="Arial" w:hAnsi="Arial" w:cs="Arial"/>
        </w:rPr>
        <w:t>.</w:t>
      </w:r>
    </w:p>
    <w:p w14:paraId="34CEEC3F" w14:textId="77777777" w:rsidR="00CC3987" w:rsidRPr="00737B3B" w:rsidRDefault="00CC3987" w:rsidP="00737B3B">
      <w:pPr>
        <w:pStyle w:val="NormalWeb"/>
        <w:spacing w:before="120" w:after="0" w:line="360" w:lineRule="auto"/>
        <w:jc w:val="both"/>
        <w:rPr>
          <w:rFonts w:ascii="Arial" w:hAnsi="Arial" w:cs="Arial"/>
          <w:b/>
        </w:rPr>
      </w:pPr>
    </w:p>
    <w:p w14:paraId="0149F4BF" w14:textId="27BDB94F" w:rsidR="00996F89" w:rsidRPr="00737B3B" w:rsidRDefault="00704B2F" w:rsidP="00737B3B">
      <w:pPr>
        <w:pStyle w:val="Ttulo7"/>
        <w:spacing w:before="120" w:after="0" w:line="360" w:lineRule="auto"/>
        <w:rPr>
          <w:sz w:val="24"/>
          <w:szCs w:val="24"/>
        </w:rPr>
      </w:pPr>
      <w:r w:rsidRPr="00737B3B">
        <w:rPr>
          <w:b/>
          <w:bCs/>
          <w:sz w:val="24"/>
          <w:szCs w:val="24"/>
          <w:lang w:val="pt-BR"/>
        </w:rPr>
        <w:t>10</w:t>
      </w:r>
      <w:r w:rsidR="00352FCD" w:rsidRPr="00737B3B">
        <w:rPr>
          <w:b/>
          <w:bCs/>
          <w:sz w:val="24"/>
          <w:szCs w:val="24"/>
        </w:rPr>
        <w:t xml:space="preserve"> – DO </w:t>
      </w:r>
      <w:r w:rsidR="00190695" w:rsidRPr="00737B3B">
        <w:rPr>
          <w:b/>
          <w:bCs/>
          <w:sz w:val="24"/>
          <w:szCs w:val="24"/>
        </w:rPr>
        <w:t>CORPO DOCENTE</w:t>
      </w:r>
    </w:p>
    <w:p w14:paraId="7958E8F1" w14:textId="70003393" w:rsidR="005512E5" w:rsidRPr="00737B3B" w:rsidRDefault="00A064A2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 xml:space="preserve">O corpo docente está </w:t>
      </w:r>
      <w:r w:rsidR="0067234B" w:rsidRPr="00737B3B">
        <w:rPr>
          <w:rFonts w:ascii="Arial" w:hAnsi="Arial" w:cs="Arial"/>
          <w:sz w:val="24"/>
          <w:szCs w:val="24"/>
        </w:rPr>
        <w:t>composto</w:t>
      </w:r>
      <w:r w:rsidR="00190695" w:rsidRPr="00737B3B">
        <w:rPr>
          <w:rFonts w:ascii="Arial" w:hAnsi="Arial" w:cs="Arial"/>
          <w:sz w:val="24"/>
          <w:szCs w:val="24"/>
        </w:rPr>
        <w:t xml:space="preserve"> de forma equilibrada por doutores, mestres e profissionais técnicos  com experiência em pesquisa aplicada ao desenvolvimento e inovação.</w:t>
      </w:r>
    </w:p>
    <w:p w14:paraId="4E6B4160" w14:textId="0A4F44E6" w:rsidR="0042116D" w:rsidRPr="00737B3B" w:rsidRDefault="005512E5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A relação orientador/orienta</w:t>
      </w:r>
      <w:r w:rsidR="0067234B" w:rsidRPr="00737B3B">
        <w:rPr>
          <w:rFonts w:ascii="Arial" w:hAnsi="Arial" w:cs="Arial"/>
          <w:sz w:val="24"/>
          <w:szCs w:val="24"/>
        </w:rPr>
        <w:t>n</w:t>
      </w:r>
      <w:r w:rsidRPr="00737B3B">
        <w:rPr>
          <w:rFonts w:ascii="Arial" w:hAnsi="Arial" w:cs="Arial"/>
          <w:sz w:val="24"/>
          <w:szCs w:val="24"/>
        </w:rPr>
        <w:t>do não poderá passar de 8 (oito) alunos por orientador como está determinado</w:t>
      </w:r>
      <w:r w:rsidR="0067234B" w:rsidRPr="00737B3B">
        <w:rPr>
          <w:rFonts w:ascii="Arial" w:hAnsi="Arial" w:cs="Arial"/>
          <w:sz w:val="24"/>
          <w:szCs w:val="24"/>
        </w:rPr>
        <w:t xml:space="preserve"> no Documento de Área da Capes (</w:t>
      </w:r>
      <w:r w:rsidRPr="00737B3B">
        <w:rPr>
          <w:rFonts w:ascii="Arial" w:eastAsia="Times New Roman" w:hAnsi="Arial" w:cs="Arial"/>
          <w:i/>
          <w:sz w:val="24"/>
          <w:szCs w:val="24"/>
          <w:lang w:val="en-US" w:eastAsia="en-US"/>
        </w:rPr>
        <w:t xml:space="preserve">Art. 2o da </w:t>
      </w:r>
      <w:proofErr w:type="spellStart"/>
      <w:r w:rsidRPr="00737B3B">
        <w:rPr>
          <w:rFonts w:ascii="Arial" w:eastAsia="Times New Roman" w:hAnsi="Arial" w:cs="Arial"/>
          <w:i/>
          <w:sz w:val="24"/>
          <w:szCs w:val="24"/>
          <w:lang w:val="en-US" w:eastAsia="en-US"/>
        </w:rPr>
        <w:t>Portaria</w:t>
      </w:r>
      <w:proofErr w:type="spellEnd"/>
      <w:r w:rsidRPr="00737B3B">
        <w:rPr>
          <w:rFonts w:ascii="Arial" w:eastAsia="Times New Roman" w:hAnsi="Arial" w:cs="Arial"/>
          <w:i/>
          <w:sz w:val="24"/>
          <w:szCs w:val="24"/>
          <w:lang w:val="en-US" w:eastAsia="en-US"/>
        </w:rPr>
        <w:t xml:space="preserve"> CAPES no 1/2012, do </w:t>
      </w:r>
      <w:proofErr w:type="spellStart"/>
      <w:r w:rsidRPr="00737B3B">
        <w:rPr>
          <w:rFonts w:ascii="Arial" w:eastAsia="Times New Roman" w:hAnsi="Arial" w:cs="Arial"/>
          <w:i/>
          <w:sz w:val="24"/>
          <w:szCs w:val="24"/>
          <w:lang w:val="en-US" w:eastAsia="en-US"/>
        </w:rPr>
        <w:t>Documento</w:t>
      </w:r>
      <w:proofErr w:type="spellEnd"/>
      <w:r w:rsidRPr="00737B3B">
        <w:rPr>
          <w:rFonts w:ascii="Arial" w:eastAsia="Times New Roman" w:hAnsi="Arial" w:cs="Arial"/>
          <w:i/>
          <w:sz w:val="24"/>
          <w:szCs w:val="24"/>
          <w:lang w:val="en-US" w:eastAsia="en-US"/>
        </w:rPr>
        <w:t xml:space="preserve"> de </w:t>
      </w:r>
      <w:proofErr w:type="spellStart"/>
      <w:r w:rsidRPr="00737B3B">
        <w:rPr>
          <w:rFonts w:ascii="Arial" w:eastAsia="Times New Roman" w:hAnsi="Arial" w:cs="Arial"/>
          <w:i/>
          <w:sz w:val="24"/>
          <w:szCs w:val="24"/>
          <w:lang w:val="en-US" w:eastAsia="en-US"/>
        </w:rPr>
        <w:t>Área</w:t>
      </w:r>
      <w:proofErr w:type="spellEnd"/>
      <w:r w:rsidRPr="00737B3B">
        <w:rPr>
          <w:rFonts w:ascii="Arial" w:eastAsia="Times New Roman" w:hAnsi="Arial" w:cs="Arial"/>
          <w:i/>
          <w:sz w:val="24"/>
          <w:szCs w:val="24"/>
          <w:lang w:val="en-US" w:eastAsia="en-US"/>
        </w:rPr>
        <w:t xml:space="preserve"> 2013</w:t>
      </w:r>
      <w:r w:rsidR="0067234B" w:rsidRPr="00737B3B">
        <w:rPr>
          <w:rFonts w:ascii="Arial" w:eastAsia="Times New Roman" w:hAnsi="Arial" w:cs="Arial"/>
          <w:i/>
          <w:sz w:val="24"/>
          <w:szCs w:val="24"/>
          <w:lang w:val="en-US" w:eastAsia="en-US"/>
        </w:rPr>
        <w:t>)</w:t>
      </w:r>
      <w:r w:rsidRPr="00737B3B">
        <w:rPr>
          <w:rFonts w:ascii="Arial" w:eastAsia="Times New Roman" w:hAnsi="Arial" w:cs="Arial"/>
          <w:i/>
          <w:sz w:val="24"/>
          <w:szCs w:val="24"/>
          <w:lang w:val="en-US" w:eastAsia="en-US"/>
        </w:rPr>
        <w:t>.</w:t>
      </w:r>
    </w:p>
    <w:p w14:paraId="03B7CEEE" w14:textId="312A627A" w:rsidR="0042116D" w:rsidRDefault="0042116D" w:rsidP="00737B3B">
      <w:p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210B6FD" w14:textId="77777777" w:rsidR="00A0170C" w:rsidRPr="00737B3B" w:rsidRDefault="00A0170C" w:rsidP="00737B3B">
      <w:pPr>
        <w:spacing w:before="120"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B95894" w14:textId="67690BF6" w:rsidR="00190695" w:rsidRPr="00737B3B" w:rsidRDefault="00704B2F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b/>
          <w:bCs/>
          <w:sz w:val="24"/>
          <w:szCs w:val="24"/>
        </w:rPr>
        <w:t>11</w:t>
      </w:r>
      <w:r w:rsidR="00352FCD" w:rsidRPr="00737B3B">
        <w:rPr>
          <w:rFonts w:ascii="Arial" w:hAnsi="Arial" w:cs="Arial"/>
          <w:b/>
          <w:bCs/>
          <w:sz w:val="24"/>
          <w:szCs w:val="24"/>
        </w:rPr>
        <w:t xml:space="preserve"> - </w:t>
      </w:r>
      <w:r w:rsidR="00190695" w:rsidRPr="00737B3B">
        <w:rPr>
          <w:rFonts w:ascii="Arial" w:hAnsi="Arial" w:cs="Arial"/>
          <w:b/>
          <w:bCs/>
          <w:sz w:val="24"/>
          <w:szCs w:val="24"/>
        </w:rPr>
        <w:t>DAS DISCIPL</w:t>
      </w:r>
      <w:r w:rsidR="00352FCD" w:rsidRPr="00737B3B">
        <w:rPr>
          <w:rFonts w:ascii="Arial" w:hAnsi="Arial" w:cs="Arial"/>
          <w:b/>
          <w:bCs/>
          <w:sz w:val="24"/>
          <w:szCs w:val="24"/>
        </w:rPr>
        <w:t xml:space="preserve">INAS </w:t>
      </w:r>
    </w:p>
    <w:p w14:paraId="6E880A51" w14:textId="1FCE32D9" w:rsidR="00190695" w:rsidRPr="00737B3B" w:rsidRDefault="00190695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O calendário do curso, contendo o progr</w:t>
      </w:r>
      <w:r w:rsidR="00E62A81" w:rsidRPr="00737B3B">
        <w:rPr>
          <w:rFonts w:ascii="Arial" w:hAnsi="Arial" w:cs="Arial"/>
          <w:sz w:val="24"/>
          <w:szCs w:val="24"/>
        </w:rPr>
        <w:t>ama de</w:t>
      </w:r>
      <w:r w:rsidRPr="00737B3B">
        <w:rPr>
          <w:rFonts w:ascii="Arial" w:hAnsi="Arial" w:cs="Arial"/>
          <w:sz w:val="24"/>
          <w:szCs w:val="24"/>
        </w:rPr>
        <w:t xml:space="preserve"> </w:t>
      </w:r>
      <w:r w:rsidR="008C3984" w:rsidRPr="00737B3B">
        <w:rPr>
          <w:rFonts w:ascii="Arial" w:hAnsi="Arial" w:cs="Arial"/>
          <w:sz w:val="24"/>
          <w:szCs w:val="24"/>
        </w:rPr>
        <w:t>disciplinas obrigatórias e eletivas, c</w:t>
      </w:r>
      <w:r w:rsidR="00E62A81" w:rsidRPr="00737B3B">
        <w:rPr>
          <w:rFonts w:ascii="Arial" w:hAnsi="Arial" w:cs="Arial"/>
          <w:sz w:val="24"/>
          <w:szCs w:val="24"/>
        </w:rPr>
        <w:t>om suas respectivas ementas,</w:t>
      </w:r>
      <w:r w:rsidR="008C3984" w:rsidRPr="00737B3B">
        <w:rPr>
          <w:rFonts w:ascii="Arial" w:hAnsi="Arial" w:cs="Arial"/>
          <w:sz w:val="24"/>
          <w:szCs w:val="24"/>
        </w:rPr>
        <w:t xml:space="preserve"> será oferecido anualmente,</w:t>
      </w:r>
      <w:r w:rsidRPr="00737B3B">
        <w:rPr>
          <w:rFonts w:ascii="Arial" w:hAnsi="Arial" w:cs="Arial"/>
          <w:sz w:val="24"/>
          <w:szCs w:val="24"/>
        </w:rPr>
        <w:t xml:space="preserve"> no início de cada ano letivo. </w:t>
      </w:r>
    </w:p>
    <w:p w14:paraId="7400BCA2" w14:textId="42D7AA70" w:rsidR="00702DE9" w:rsidRPr="00737B3B" w:rsidRDefault="00702DE9" w:rsidP="00737B3B">
      <w:pPr>
        <w:pStyle w:val="NormalWeb"/>
        <w:spacing w:before="120" w:after="0" w:line="360" w:lineRule="auto"/>
        <w:jc w:val="both"/>
        <w:rPr>
          <w:rFonts w:ascii="Arial" w:hAnsi="Arial" w:cs="Arial"/>
        </w:rPr>
      </w:pPr>
      <w:r w:rsidRPr="00737B3B">
        <w:rPr>
          <w:rFonts w:ascii="Arial" w:hAnsi="Arial" w:cs="Arial"/>
        </w:rPr>
        <w:t xml:space="preserve">As aulas </w:t>
      </w:r>
      <w:r w:rsidR="00352FCD" w:rsidRPr="00737B3B">
        <w:rPr>
          <w:rFonts w:ascii="Arial" w:hAnsi="Arial" w:cs="Arial"/>
        </w:rPr>
        <w:t xml:space="preserve">serão ministradas </w:t>
      </w:r>
      <w:r w:rsidR="00B35A01" w:rsidRPr="00737B3B">
        <w:rPr>
          <w:rFonts w:ascii="Arial" w:hAnsi="Arial" w:cs="Arial"/>
        </w:rPr>
        <w:t xml:space="preserve">num </w:t>
      </w:r>
      <w:r w:rsidR="0074009C" w:rsidRPr="00737B3B">
        <w:rPr>
          <w:rFonts w:ascii="Arial" w:hAnsi="Arial" w:cs="Arial"/>
        </w:rPr>
        <w:t>final</w:t>
      </w:r>
      <w:r w:rsidR="00352FCD" w:rsidRPr="00737B3B">
        <w:rPr>
          <w:rFonts w:ascii="Arial" w:hAnsi="Arial" w:cs="Arial"/>
        </w:rPr>
        <w:t xml:space="preserve"> de semana de cada mês às </w:t>
      </w:r>
      <w:r w:rsidRPr="00737B3B">
        <w:rPr>
          <w:rFonts w:ascii="Arial" w:hAnsi="Arial" w:cs="Arial"/>
        </w:rPr>
        <w:t>sexta-feir</w:t>
      </w:r>
      <w:r w:rsidR="00A301B1" w:rsidRPr="00737B3B">
        <w:rPr>
          <w:rFonts w:ascii="Arial" w:hAnsi="Arial" w:cs="Arial"/>
        </w:rPr>
        <w:t xml:space="preserve">a das 18 as 22hs e sábado das 7 </w:t>
      </w:r>
      <w:proofErr w:type="spellStart"/>
      <w:r w:rsidR="00A301B1" w:rsidRPr="00737B3B">
        <w:rPr>
          <w:rFonts w:ascii="Arial" w:hAnsi="Arial" w:cs="Arial"/>
        </w:rPr>
        <w:t>hs</w:t>
      </w:r>
      <w:proofErr w:type="spellEnd"/>
      <w:r w:rsidR="00A301B1" w:rsidRPr="00737B3B">
        <w:rPr>
          <w:rFonts w:ascii="Arial" w:hAnsi="Arial" w:cs="Arial"/>
        </w:rPr>
        <w:t xml:space="preserve"> </w:t>
      </w:r>
      <w:r w:rsidRPr="00737B3B">
        <w:rPr>
          <w:rFonts w:ascii="Arial" w:hAnsi="Arial" w:cs="Arial"/>
        </w:rPr>
        <w:t>às 19hs</w:t>
      </w:r>
      <w:r w:rsidR="00B35A01" w:rsidRPr="00737B3B">
        <w:rPr>
          <w:rFonts w:ascii="Arial" w:hAnsi="Arial" w:cs="Arial"/>
        </w:rPr>
        <w:t xml:space="preserve">, serão solicitadas </w:t>
      </w:r>
      <w:r w:rsidR="00A301B1" w:rsidRPr="00737B3B">
        <w:rPr>
          <w:rFonts w:ascii="Arial" w:hAnsi="Arial" w:cs="Arial"/>
        </w:rPr>
        <w:t xml:space="preserve"> </w:t>
      </w:r>
      <w:r w:rsidRPr="00737B3B">
        <w:rPr>
          <w:rFonts w:ascii="Arial" w:hAnsi="Arial" w:cs="Arial"/>
        </w:rPr>
        <w:t xml:space="preserve">atividades teórico práticas </w:t>
      </w:r>
      <w:r w:rsidR="00B35A01" w:rsidRPr="00737B3B">
        <w:rPr>
          <w:rFonts w:ascii="Arial" w:hAnsi="Arial" w:cs="Arial"/>
        </w:rPr>
        <w:t xml:space="preserve">e tarefas </w:t>
      </w:r>
      <w:r w:rsidRPr="00737B3B">
        <w:rPr>
          <w:rFonts w:ascii="Arial" w:hAnsi="Arial" w:cs="Arial"/>
        </w:rPr>
        <w:t>semana</w:t>
      </w:r>
      <w:r w:rsidR="00B35A01" w:rsidRPr="00737B3B">
        <w:rPr>
          <w:rFonts w:ascii="Arial" w:hAnsi="Arial" w:cs="Arial"/>
        </w:rPr>
        <w:t>is.</w:t>
      </w:r>
    </w:p>
    <w:p w14:paraId="255D200E" w14:textId="1E12E4E1" w:rsidR="0042116D" w:rsidRPr="00737B3B" w:rsidRDefault="00AF362E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ab/>
      </w:r>
    </w:p>
    <w:p w14:paraId="57D12C0C" w14:textId="77777777" w:rsidR="00A0170C" w:rsidRDefault="00704B2F" w:rsidP="00A0170C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37B3B">
        <w:rPr>
          <w:rFonts w:ascii="Arial" w:hAnsi="Arial" w:cs="Arial"/>
          <w:b/>
          <w:sz w:val="24"/>
          <w:szCs w:val="24"/>
        </w:rPr>
        <w:t xml:space="preserve">12 - </w:t>
      </w:r>
      <w:r w:rsidR="005512E5" w:rsidRPr="00737B3B">
        <w:rPr>
          <w:rFonts w:ascii="Arial" w:hAnsi="Arial" w:cs="Arial"/>
          <w:b/>
          <w:sz w:val="24"/>
          <w:szCs w:val="24"/>
        </w:rPr>
        <w:t xml:space="preserve">DISPOSIÇÕES FINAIS </w:t>
      </w:r>
    </w:p>
    <w:p w14:paraId="3376F390" w14:textId="59A987F2" w:rsidR="00352FCD" w:rsidRPr="00A0170C" w:rsidRDefault="00FB4712" w:rsidP="00A0170C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0170C">
        <w:rPr>
          <w:rFonts w:ascii="Arial" w:hAnsi="Arial" w:cs="Arial"/>
          <w:sz w:val="24"/>
          <w:szCs w:val="24"/>
        </w:rPr>
        <w:t>A inscrição do c</w:t>
      </w:r>
      <w:r w:rsidR="005512E5" w:rsidRPr="00A0170C">
        <w:rPr>
          <w:rFonts w:ascii="Arial" w:hAnsi="Arial" w:cs="Arial"/>
          <w:sz w:val="24"/>
          <w:szCs w:val="24"/>
        </w:rPr>
        <w:t>andidato i</w:t>
      </w:r>
      <w:r w:rsidRPr="00A0170C">
        <w:rPr>
          <w:rFonts w:ascii="Arial" w:hAnsi="Arial" w:cs="Arial"/>
          <w:sz w:val="24"/>
          <w:szCs w:val="24"/>
        </w:rPr>
        <w:t>mplica na aceitação das normas e instruções para</w:t>
      </w:r>
      <w:r w:rsidR="00A0170C" w:rsidRPr="00A0170C">
        <w:rPr>
          <w:rFonts w:ascii="Arial" w:hAnsi="Arial" w:cs="Arial"/>
          <w:sz w:val="24"/>
          <w:szCs w:val="24"/>
        </w:rPr>
        <w:t xml:space="preserve"> </w:t>
      </w:r>
      <w:r w:rsidRPr="00A0170C">
        <w:rPr>
          <w:rFonts w:ascii="Arial" w:hAnsi="Arial" w:cs="Arial"/>
          <w:sz w:val="24"/>
          <w:szCs w:val="24"/>
        </w:rPr>
        <w:t>processo de seleção, contidas neste edital.</w:t>
      </w:r>
    </w:p>
    <w:p w14:paraId="67BA1906" w14:textId="72039D51" w:rsidR="00445D6D" w:rsidRPr="00737B3B" w:rsidRDefault="00FB4712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737B3B">
        <w:rPr>
          <w:rFonts w:ascii="Arial" w:hAnsi="Arial" w:cs="Arial"/>
          <w:sz w:val="24"/>
          <w:szCs w:val="24"/>
        </w:rPr>
        <w:t>Os casos omissos serão resol</w:t>
      </w:r>
      <w:r w:rsidR="0074009C" w:rsidRPr="00737B3B">
        <w:rPr>
          <w:rFonts w:ascii="Arial" w:hAnsi="Arial" w:cs="Arial"/>
          <w:sz w:val="24"/>
          <w:szCs w:val="24"/>
        </w:rPr>
        <w:t>vidos pela Coordenação do Curso.</w:t>
      </w:r>
    </w:p>
    <w:p w14:paraId="0FB71BB3" w14:textId="77777777" w:rsidR="0042116D" w:rsidRPr="00737B3B" w:rsidRDefault="0042116D" w:rsidP="00737B3B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1D21B5" w14:textId="77777777" w:rsidR="00737B3B" w:rsidRDefault="00737B3B" w:rsidP="00FB47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9DEBB8" w14:textId="77777777" w:rsidR="00737B3B" w:rsidRDefault="00737B3B" w:rsidP="00FB47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C44CC8" w14:textId="3471082B" w:rsidR="0042116D" w:rsidRPr="005A69EF" w:rsidRDefault="008E1B5A" w:rsidP="00FB47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69EF">
        <w:rPr>
          <w:rFonts w:ascii="Arial" w:hAnsi="Arial" w:cs="Arial"/>
          <w:sz w:val="24"/>
          <w:szCs w:val="24"/>
        </w:rPr>
        <w:t xml:space="preserve">São Paulo, </w:t>
      </w:r>
      <w:r w:rsidR="00F6294C">
        <w:rPr>
          <w:rFonts w:ascii="Arial" w:hAnsi="Arial" w:cs="Arial"/>
          <w:sz w:val="24"/>
          <w:szCs w:val="24"/>
          <w:highlight w:val="yellow"/>
        </w:rPr>
        <w:t xml:space="preserve">....../...................../ </w:t>
      </w:r>
      <w:r w:rsidR="00F6294C">
        <w:rPr>
          <w:rFonts w:ascii="Arial" w:hAnsi="Arial" w:cs="Arial"/>
          <w:sz w:val="24"/>
          <w:szCs w:val="24"/>
        </w:rPr>
        <w:t xml:space="preserve"> de  2017</w:t>
      </w:r>
      <w:r w:rsidR="00445D6D" w:rsidRPr="005A69EF">
        <w:rPr>
          <w:rFonts w:ascii="Arial" w:hAnsi="Arial" w:cs="Arial"/>
          <w:sz w:val="24"/>
          <w:szCs w:val="24"/>
        </w:rPr>
        <w:t>.</w:t>
      </w:r>
    </w:p>
    <w:p w14:paraId="72291A7C" w14:textId="7EAE4B76" w:rsidR="00C9644F" w:rsidRPr="005A69EF" w:rsidRDefault="0042116D" w:rsidP="00FB47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44B6976E" wp14:editId="2BDC3EBD">
            <wp:extent cx="1625600" cy="609600"/>
            <wp:effectExtent l="0" t="0" r="0" b="0"/>
            <wp:docPr id="9" name="Picture 9" descr="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B41B7" w14:textId="77777777" w:rsidR="0042116D" w:rsidRDefault="00445D6D" w:rsidP="00FB47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69EF">
        <w:rPr>
          <w:rFonts w:ascii="Arial" w:hAnsi="Arial" w:cs="Arial"/>
          <w:sz w:val="24"/>
          <w:szCs w:val="24"/>
        </w:rPr>
        <w:t xml:space="preserve">Prof. Dr. Elvio Bueno Garcia </w:t>
      </w:r>
    </w:p>
    <w:p w14:paraId="367F1704" w14:textId="3484E784" w:rsidR="00445D6D" w:rsidRPr="005A69EF" w:rsidRDefault="00445D6D" w:rsidP="00FB47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69EF">
        <w:rPr>
          <w:rFonts w:ascii="Arial" w:hAnsi="Arial" w:cs="Arial"/>
          <w:sz w:val="24"/>
          <w:szCs w:val="24"/>
        </w:rPr>
        <w:t xml:space="preserve">Coordenador do Curso </w:t>
      </w:r>
      <w:r w:rsidR="008A2D0A" w:rsidRPr="005A69EF">
        <w:rPr>
          <w:rFonts w:ascii="Arial" w:hAnsi="Arial" w:cs="Arial"/>
          <w:sz w:val="24"/>
          <w:szCs w:val="24"/>
        </w:rPr>
        <w:t>d</w:t>
      </w:r>
      <w:r w:rsidRPr="005A69EF">
        <w:rPr>
          <w:rFonts w:ascii="Arial" w:hAnsi="Arial" w:cs="Arial"/>
          <w:sz w:val="24"/>
          <w:szCs w:val="24"/>
        </w:rPr>
        <w:t>e Mestrado Profissional em Ciência, Tecnologia e Gestão Aplicadas à Regeneração Tecidual da UNIFESP</w:t>
      </w:r>
      <w:r w:rsidR="00C900AF" w:rsidRPr="005A69EF">
        <w:rPr>
          <w:rFonts w:ascii="Arial" w:hAnsi="Arial" w:cs="Arial"/>
          <w:sz w:val="24"/>
          <w:szCs w:val="24"/>
        </w:rPr>
        <w:t>.</w:t>
      </w:r>
    </w:p>
    <w:p w14:paraId="306CB92A" w14:textId="2DEA03E1" w:rsidR="00C900AF" w:rsidRPr="005A69EF" w:rsidRDefault="00C900AF" w:rsidP="00FB47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A399E5" w14:textId="01734C79" w:rsidR="00C9644F" w:rsidRPr="005A69EF" w:rsidRDefault="0042116D" w:rsidP="00FB47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D74CA">
        <w:object w:dxaOrig="7664" w:dyaOrig="2205" w14:anchorId="5F1346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33.75pt" o:ole="">
            <v:imagedata r:id="rId18" o:title=""/>
          </v:shape>
          <o:OLEObject Type="Embed" ProgID="PBrush" ShapeID="_x0000_i1025" DrawAspect="Content" ObjectID="_1542721898" r:id="rId19"/>
        </w:object>
      </w:r>
    </w:p>
    <w:p w14:paraId="56083BAD" w14:textId="5EE2CFE4" w:rsidR="00C900AF" w:rsidRPr="005A69EF" w:rsidRDefault="00C900AF" w:rsidP="00FB47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69EF">
        <w:rPr>
          <w:rFonts w:ascii="Arial" w:hAnsi="Arial" w:cs="Arial"/>
          <w:sz w:val="24"/>
          <w:szCs w:val="24"/>
        </w:rPr>
        <w:t xml:space="preserve">Profa. Leila </w:t>
      </w:r>
      <w:proofErr w:type="spellStart"/>
      <w:r w:rsidRPr="005A69EF">
        <w:rPr>
          <w:rFonts w:ascii="Arial" w:hAnsi="Arial" w:cs="Arial"/>
          <w:sz w:val="24"/>
          <w:szCs w:val="24"/>
        </w:rPr>
        <w:t>Blanes</w:t>
      </w:r>
      <w:proofErr w:type="spellEnd"/>
      <w:r w:rsidRPr="005A69EF">
        <w:rPr>
          <w:rFonts w:ascii="Arial" w:hAnsi="Arial" w:cs="Arial"/>
          <w:sz w:val="24"/>
          <w:szCs w:val="24"/>
        </w:rPr>
        <w:t xml:space="preserve"> </w:t>
      </w:r>
    </w:p>
    <w:p w14:paraId="7F1109AC" w14:textId="4A02170B" w:rsidR="00C900AF" w:rsidRDefault="00C900AF" w:rsidP="00C900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69EF">
        <w:rPr>
          <w:rFonts w:ascii="Arial" w:hAnsi="Arial" w:cs="Arial"/>
          <w:sz w:val="24"/>
          <w:szCs w:val="24"/>
        </w:rPr>
        <w:t xml:space="preserve">Vice-coordenadora  do </w:t>
      </w:r>
      <w:r w:rsidRPr="005A69EF">
        <w:rPr>
          <w:rFonts w:ascii="Arial" w:hAnsi="Arial" w:cs="Arial"/>
        </w:rPr>
        <w:t>Curso e</w:t>
      </w:r>
      <w:r w:rsidRPr="005A69EF">
        <w:rPr>
          <w:rFonts w:ascii="Arial" w:hAnsi="Arial" w:cs="Arial"/>
          <w:sz w:val="24"/>
          <w:szCs w:val="24"/>
        </w:rPr>
        <w:t xml:space="preserve"> Mestrado Profissional em Ciência, Tecnologia e Gestão Aplicadas à Regeneração Tecidual da UNIFESP.</w:t>
      </w:r>
    </w:p>
    <w:p w14:paraId="2B852B84" w14:textId="77777777" w:rsidR="000D6D37" w:rsidRDefault="000D6D37" w:rsidP="000D6D37">
      <w:pPr>
        <w:widowControl w:val="0"/>
        <w:autoSpaceDE w:val="0"/>
        <w:autoSpaceDN w:val="0"/>
        <w:adjustRightInd w:val="0"/>
        <w:spacing w:after="240"/>
        <w:ind w:right="744" w:firstLine="720"/>
        <w:jc w:val="center"/>
        <w:rPr>
          <w:rFonts w:ascii="Times" w:hAnsi="Times" w:cs="Times"/>
          <w:b/>
          <w:sz w:val="28"/>
          <w:lang w:val="en-US"/>
        </w:rPr>
      </w:pPr>
    </w:p>
    <w:sectPr w:rsidR="000D6D37">
      <w:headerReference w:type="default" r:id="rId20"/>
      <w:headerReference w:type="first" r:id="rId21"/>
      <w:pgSz w:w="11906" w:h="16838"/>
      <w:pgMar w:top="851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F71C5" w14:textId="77777777" w:rsidR="00191C49" w:rsidRDefault="00191C49">
      <w:pPr>
        <w:spacing w:after="0" w:line="240" w:lineRule="auto"/>
      </w:pPr>
      <w:r>
        <w:separator/>
      </w:r>
    </w:p>
  </w:endnote>
  <w:endnote w:type="continuationSeparator" w:id="0">
    <w:p w14:paraId="44FC7096" w14:textId="77777777" w:rsidR="00191C49" w:rsidRDefault="0019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nce Script Light SSi">
    <w:altName w:val="Bell MT"/>
    <w:charset w:val="00"/>
    <w:family w:val="roman"/>
    <w:pitch w:val="variable"/>
  </w:font>
  <w:font w:name="ZapfHumnst BT">
    <w:altName w:val="Candara"/>
    <w:charset w:val="00"/>
    <w:family w:val="roman"/>
    <w:pitch w:val="variable"/>
  </w:font>
  <w:font w:name="Text Reprise ThinExp SSi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116AB" w14:textId="77777777" w:rsidR="00191C49" w:rsidRDefault="00191C49">
      <w:pPr>
        <w:spacing w:after="0" w:line="240" w:lineRule="auto"/>
      </w:pPr>
      <w:r>
        <w:separator/>
      </w:r>
    </w:p>
  </w:footnote>
  <w:footnote w:type="continuationSeparator" w:id="0">
    <w:p w14:paraId="791636C4" w14:textId="77777777" w:rsidR="00191C49" w:rsidRDefault="00191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ADB1B" w14:textId="77777777" w:rsidR="00AC3085" w:rsidRDefault="00AC3085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9CD0893" wp14:editId="79CEE9A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9405" cy="4813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9405" cy="481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6E98D" w14:textId="77777777" w:rsidR="00AC3085" w:rsidRDefault="00AC3085">
                          <w:pPr>
                            <w:pStyle w:val="Cabealho"/>
                            <w:spacing w:after="0" w:line="240" w:lineRule="auto"/>
                            <w:ind w:left="113" w:right="113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</w:rPr>
                            <w:t xml:space="preserve">      </w:t>
                          </w:r>
                        </w:p>
                        <w:p w14:paraId="72EA9E8F" w14:textId="77777777" w:rsidR="00AC3085" w:rsidRDefault="00AC3085">
                          <w:pPr>
                            <w:pStyle w:val="Cabealho"/>
                            <w:spacing w:after="0" w:line="240" w:lineRule="auto"/>
                            <w:ind w:left="113" w:right="113"/>
                          </w:pPr>
                          <w:r>
                            <w:rPr>
                              <w:rFonts w:cs="Calibri"/>
                            </w:rPr>
                            <w:t xml:space="preserve">                    </w:t>
                          </w:r>
                        </w:p>
                        <w:p w14:paraId="2DD1DA13" w14:textId="77777777" w:rsidR="00AC3085" w:rsidRDefault="00AC3085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0;margin-top:0;width:425.15pt;height:37.9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" stroked="f">
              <v:fill opacity="0"/>
              <v:textbox inset="0,0,0,0">
                <w:txbxContent>
                  <w:p w14:paraId="3E76E98D" w14:textId="77777777" w:rsidR="00AC3085" w:rsidRDefault="00AC3085">
                    <w:pPr>
                      <w:pStyle w:val="Header"/>
                      <w:spacing w:after="0" w:line="240" w:lineRule="auto"/>
                      <w:ind w:left="113" w:right="113"/>
                      <w:rPr>
                        <w:rFonts w:cs="Calibri"/>
                      </w:rPr>
                    </w:pPr>
                    <w:r>
                      <w:rPr>
                        <w:rFonts w:cs="Calibri"/>
                      </w:rPr>
                      <w:t xml:space="preserve">      </w:t>
                    </w:r>
                  </w:p>
                  <w:p w14:paraId="72EA9E8F" w14:textId="77777777" w:rsidR="00AC3085" w:rsidRDefault="00AC3085">
                    <w:pPr>
                      <w:pStyle w:val="Header"/>
                      <w:spacing w:after="0" w:line="240" w:lineRule="auto"/>
                      <w:ind w:left="113" w:right="113"/>
                    </w:pPr>
                    <w:r>
                      <w:rPr>
                        <w:rFonts w:cs="Calibri"/>
                      </w:rPr>
                      <w:t xml:space="preserve">                    </w:t>
                    </w:r>
                  </w:p>
                  <w:p w14:paraId="2DD1DA13" w14:textId="77777777" w:rsidR="00AC3085" w:rsidRDefault="00AC3085">
                    <w:pPr>
                      <w:pStyle w:val="Header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48C98" w14:textId="77777777" w:rsidR="00AC3085" w:rsidRDefault="00AC30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B9ED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40" w:firstLine="0"/>
      </w:pPr>
    </w:lvl>
  </w:abstractNum>
  <w:abstractNum w:abstractNumId="2">
    <w:nsid w:val="406D6404"/>
    <w:multiLevelType w:val="hybridMultilevel"/>
    <w:tmpl w:val="0958CC20"/>
    <w:lvl w:ilvl="0" w:tplc="9A9E191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02DAC"/>
    <w:multiLevelType w:val="hybridMultilevel"/>
    <w:tmpl w:val="B7DAD4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F1AF1"/>
    <w:multiLevelType w:val="hybridMultilevel"/>
    <w:tmpl w:val="0DEC830E"/>
    <w:lvl w:ilvl="0" w:tplc="330CB93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750E6"/>
    <w:multiLevelType w:val="hybridMultilevel"/>
    <w:tmpl w:val="85C41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97A51"/>
    <w:multiLevelType w:val="hybridMultilevel"/>
    <w:tmpl w:val="F39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4C"/>
    <w:rsid w:val="000111B1"/>
    <w:rsid w:val="00011502"/>
    <w:rsid w:val="00022138"/>
    <w:rsid w:val="00045C0C"/>
    <w:rsid w:val="00050ED5"/>
    <w:rsid w:val="00057F43"/>
    <w:rsid w:val="00060498"/>
    <w:rsid w:val="000638F0"/>
    <w:rsid w:val="00071F01"/>
    <w:rsid w:val="000D4312"/>
    <w:rsid w:val="000D6D37"/>
    <w:rsid w:val="000F0A9C"/>
    <w:rsid w:val="00104243"/>
    <w:rsid w:val="0010556B"/>
    <w:rsid w:val="00115A52"/>
    <w:rsid w:val="00121A87"/>
    <w:rsid w:val="001364FA"/>
    <w:rsid w:val="00143C80"/>
    <w:rsid w:val="00151FAC"/>
    <w:rsid w:val="0015437D"/>
    <w:rsid w:val="0015791F"/>
    <w:rsid w:val="0016649E"/>
    <w:rsid w:val="001765FF"/>
    <w:rsid w:val="00190695"/>
    <w:rsid w:val="00191C49"/>
    <w:rsid w:val="001A0460"/>
    <w:rsid w:val="001D03F8"/>
    <w:rsid w:val="001E11F2"/>
    <w:rsid w:val="001E23D3"/>
    <w:rsid w:val="002012DF"/>
    <w:rsid w:val="00201E4C"/>
    <w:rsid w:val="002036AB"/>
    <w:rsid w:val="00215917"/>
    <w:rsid w:val="00245416"/>
    <w:rsid w:val="00253167"/>
    <w:rsid w:val="00253A30"/>
    <w:rsid w:val="002B0805"/>
    <w:rsid w:val="002B1FF0"/>
    <w:rsid w:val="002C660A"/>
    <w:rsid w:val="002E02ED"/>
    <w:rsid w:val="00310BA6"/>
    <w:rsid w:val="0031539B"/>
    <w:rsid w:val="00335E19"/>
    <w:rsid w:val="00352FCD"/>
    <w:rsid w:val="00353119"/>
    <w:rsid w:val="00360386"/>
    <w:rsid w:val="00363C59"/>
    <w:rsid w:val="00367A59"/>
    <w:rsid w:val="003C04A4"/>
    <w:rsid w:val="003C0CD1"/>
    <w:rsid w:val="003C3671"/>
    <w:rsid w:val="003E7E12"/>
    <w:rsid w:val="004032EB"/>
    <w:rsid w:val="00415315"/>
    <w:rsid w:val="00417D3F"/>
    <w:rsid w:val="0042116D"/>
    <w:rsid w:val="00430A4A"/>
    <w:rsid w:val="0043304F"/>
    <w:rsid w:val="00445D6D"/>
    <w:rsid w:val="00482DE7"/>
    <w:rsid w:val="004B5DDF"/>
    <w:rsid w:val="004F6B07"/>
    <w:rsid w:val="00512607"/>
    <w:rsid w:val="00516AFF"/>
    <w:rsid w:val="00521ACE"/>
    <w:rsid w:val="00527186"/>
    <w:rsid w:val="005473B9"/>
    <w:rsid w:val="00547DF1"/>
    <w:rsid w:val="005512E5"/>
    <w:rsid w:val="0055715C"/>
    <w:rsid w:val="00563223"/>
    <w:rsid w:val="00572F32"/>
    <w:rsid w:val="005757E1"/>
    <w:rsid w:val="00576B4C"/>
    <w:rsid w:val="00584BA1"/>
    <w:rsid w:val="005A69EF"/>
    <w:rsid w:val="005B7953"/>
    <w:rsid w:val="005F4175"/>
    <w:rsid w:val="005F5D79"/>
    <w:rsid w:val="00601C65"/>
    <w:rsid w:val="0060635F"/>
    <w:rsid w:val="00606D21"/>
    <w:rsid w:val="00620909"/>
    <w:rsid w:val="0065592B"/>
    <w:rsid w:val="00662CA6"/>
    <w:rsid w:val="0067234B"/>
    <w:rsid w:val="006762FD"/>
    <w:rsid w:val="0068205A"/>
    <w:rsid w:val="00682F5D"/>
    <w:rsid w:val="006B3ECA"/>
    <w:rsid w:val="006D2039"/>
    <w:rsid w:val="006D7480"/>
    <w:rsid w:val="006E559D"/>
    <w:rsid w:val="00702DE9"/>
    <w:rsid w:val="00704B2F"/>
    <w:rsid w:val="00721760"/>
    <w:rsid w:val="00737B3B"/>
    <w:rsid w:val="0074009C"/>
    <w:rsid w:val="00746696"/>
    <w:rsid w:val="00750B92"/>
    <w:rsid w:val="00772817"/>
    <w:rsid w:val="007772DC"/>
    <w:rsid w:val="0078479E"/>
    <w:rsid w:val="007E7232"/>
    <w:rsid w:val="007F4173"/>
    <w:rsid w:val="00807CEE"/>
    <w:rsid w:val="00894152"/>
    <w:rsid w:val="00894FCB"/>
    <w:rsid w:val="008A2D0A"/>
    <w:rsid w:val="008C3984"/>
    <w:rsid w:val="008C3CAC"/>
    <w:rsid w:val="008C4725"/>
    <w:rsid w:val="008D047C"/>
    <w:rsid w:val="008D3520"/>
    <w:rsid w:val="008E1B5A"/>
    <w:rsid w:val="00927C03"/>
    <w:rsid w:val="00932232"/>
    <w:rsid w:val="00956FD3"/>
    <w:rsid w:val="009577B9"/>
    <w:rsid w:val="00976E31"/>
    <w:rsid w:val="00986C24"/>
    <w:rsid w:val="00993255"/>
    <w:rsid w:val="00996F89"/>
    <w:rsid w:val="009A0FC4"/>
    <w:rsid w:val="009B2157"/>
    <w:rsid w:val="009F0C99"/>
    <w:rsid w:val="009F1683"/>
    <w:rsid w:val="00A0170C"/>
    <w:rsid w:val="00A064A2"/>
    <w:rsid w:val="00A1623C"/>
    <w:rsid w:val="00A26CDE"/>
    <w:rsid w:val="00A301B1"/>
    <w:rsid w:val="00A35616"/>
    <w:rsid w:val="00A717EE"/>
    <w:rsid w:val="00A75E0F"/>
    <w:rsid w:val="00A879EC"/>
    <w:rsid w:val="00AA2AA8"/>
    <w:rsid w:val="00AB1503"/>
    <w:rsid w:val="00AC3085"/>
    <w:rsid w:val="00AD0DDD"/>
    <w:rsid w:val="00AD1CAB"/>
    <w:rsid w:val="00AD5A7E"/>
    <w:rsid w:val="00AF151F"/>
    <w:rsid w:val="00AF362E"/>
    <w:rsid w:val="00AF6E76"/>
    <w:rsid w:val="00B243E7"/>
    <w:rsid w:val="00B35A01"/>
    <w:rsid w:val="00B37B12"/>
    <w:rsid w:val="00B570C7"/>
    <w:rsid w:val="00B8301F"/>
    <w:rsid w:val="00B90970"/>
    <w:rsid w:val="00BA4C15"/>
    <w:rsid w:val="00BB0C28"/>
    <w:rsid w:val="00BB3889"/>
    <w:rsid w:val="00BB637F"/>
    <w:rsid w:val="00BD6A66"/>
    <w:rsid w:val="00BD6D26"/>
    <w:rsid w:val="00BE28BF"/>
    <w:rsid w:val="00BF53A0"/>
    <w:rsid w:val="00C13FC8"/>
    <w:rsid w:val="00C26B48"/>
    <w:rsid w:val="00C42485"/>
    <w:rsid w:val="00C50AFB"/>
    <w:rsid w:val="00C57E0D"/>
    <w:rsid w:val="00C900AF"/>
    <w:rsid w:val="00C9644F"/>
    <w:rsid w:val="00CB3EBC"/>
    <w:rsid w:val="00CC3987"/>
    <w:rsid w:val="00D2041F"/>
    <w:rsid w:val="00D22EFD"/>
    <w:rsid w:val="00D575D7"/>
    <w:rsid w:val="00D65C04"/>
    <w:rsid w:val="00D85E20"/>
    <w:rsid w:val="00D90ED1"/>
    <w:rsid w:val="00DA4868"/>
    <w:rsid w:val="00DA6897"/>
    <w:rsid w:val="00DB7B07"/>
    <w:rsid w:val="00DE3E8F"/>
    <w:rsid w:val="00DF37FD"/>
    <w:rsid w:val="00DF5931"/>
    <w:rsid w:val="00E065EA"/>
    <w:rsid w:val="00E25D97"/>
    <w:rsid w:val="00E62A81"/>
    <w:rsid w:val="00E66275"/>
    <w:rsid w:val="00E66DC4"/>
    <w:rsid w:val="00E7126C"/>
    <w:rsid w:val="00E761B5"/>
    <w:rsid w:val="00E76B8E"/>
    <w:rsid w:val="00E87705"/>
    <w:rsid w:val="00E904CA"/>
    <w:rsid w:val="00EA7D2F"/>
    <w:rsid w:val="00EB5B7C"/>
    <w:rsid w:val="00EC0D52"/>
    <w:rsid w:val="00EE39FA"/>
    <w:rsid w:val="00EE7C95"/>
    <w:rsid w:val="00EF27FF"/>
    <w:rsid w:val="00F032DF"/>
    <w:rsid w:val="00F376AF"/>
    <w:rsid w:val="00F6294C"/>
    <w:rsid w:val="00F829D5"/>
    <w:rsid w:val="00FB070F"/>
    <w:rsid w:val="00FB4712"/>
    <w:rsid w:val="00FB5973"/>
    <w:rsid w:val="00FC5567"/>
    <w:rsid w:val="00FD27CF"/>
    <w:rsid w:val="00FD384F"/>
    <w:rsid w:val="00FD4A10"/>
    <w:rsid w:val="00FD629C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994A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ind w:left="2124"/>
      <w:outlineLvl w:val="0"/>
    </w:pPr>
    <w:rPr>
      <w:rFonts w:ascii="Chance Script Light SSi" w:eastAsia="Times New Roman" w:hAnsi="Chance Script Light SSi" w:cs="Chance Script Light SSi"/>
      <w:i/>
      <w:sz w:val="30"/>
      <w:szCs w:val="20"/>
      <w:lang w:val="x-none"/>
    </w:rPr>
  </w:style>
  <w:style w:type="paragraph" w:styleId="Ttulo2">
    <w:name w:val="heading 2"/>
    <w:basedOn w:val="Normal"/>
    <w:next w:val="Normal"/>
    <w:qFormat/>
    <w:pPr>
      <w:spacing w:before="120" w:after="120" w:line="240" w:lineRule="auto"/>
      <w:ind w:left="1021" w:hanging="1021"/>
      <w:outlineLvl w:val="1"/>
    </w:pPr>
    <w:rPr>
      <w:rFonts w:ascii="ZapfHumnst BT" w:eastAsia="Times New Roman" w:hAnsi="ZapfHumnst BT" w:cs="ZapfHumnst BT"/>
      <w:b/>
      <w:color w:val="000080"/>
      <w:sz w:val="28"/>
      <w:szCs w:val="20"/>
      <w:lang w:val="x-none"/>
    </w:rPr>
  </w:style>
  <w:style w:type="paragraph" w:styleId="Ttulo3">
    <w:name w:val="heading 3"/>
    <w:basedOn w:val="Normal"/>
    <w:next w:val="Recuonormal"/>
    <w:qFormat/>
    <w:pPr>
      <w:spacing w:before="120" w:after="120" w:line="240" w:lineRule="auto"/>
      <w:ind w:left="1531" w:hanging="1531"/>
      <w:outlineLvl w:val="2"/>
    </w:pPr>
    <w:rPr>
      <w:rFonts w:ascii="ZapfHumnst BT" w:eastAsia="Times New Roman" w:hAnsi="ZapfHumnst BT" w:cs="ZapfHumnst BT"/>
      <w:b/>
      <w:color w:val="000080"/>
      <w:sz w:val="24"/>
      <w:szCs w:val="20"/>
      <w:lang w:val="x-none"/>
    </w:rPr>
  </w:style>
  <w:style w:type="paragraph" w:styleId="Ttulo4">
    <w:name w:val="heading 4"/>
    <w:basedOn w:val="Normal"/>
    <w:next w:val="Recuonormal"/>
    <w:qFormat/>
    <w:pPr>
      <w:spacing w:before="120" w:after="0" w:line="240" w:lineRule="auto"/>
      <w:ind w:left="2041" w:hanging="2041"/>
      <w:jc w:val="both"/>
      <w:outlineLvl w:val="3"/>
    </w:pPr>
    <w:rPr>
      <w:rFonts w:ascii="Arial" w:eastAsia="Times New Roman" w:hAnsi="Arial" w:cs="Arial"/>
      <w:b/>
      <w:szCs w:val="20"/>
      <w:lang w:val="x-none"/>
    </w:rPr>
  </w:style>
  <w:style w:type="paragraph" w:styleId="Ttulo5">
    <w:name w:val="heading 5"/>
    <w:basedOn w:val="Normal"/>
    <w:next w:val="Normal"/>
    <w:qFormat/>
    <w:pPr>
      <w:tabs>
        <w:tab w:val="left" w:pos="1008"/>
      </w:tabs>
      <w:spacing w:before="240" w:after="60" w:line="240" w:lineRule="auto"/>
      <w:ind w:left="1008" w:hanging="1008"/>
      <w:jc w:val="both"/>
      <w:outlineLvl w:val="4"/>
    </w:pPr>
    <w:rPr>
      <w:rFonts w:ascii="Arial" w:eastAsia="Times New Roman" w:hAnsi="Arial" w:cs="Arial"/>
      <w:szCs w:val="20"/>
      <w:lang w:val="x-none"/>
    </w:rPr>
  </w:style>
  <w:style w:type="paragraph" w:styleId="Ttulo6">
    <w:name w:val="heading 6"/>
    <w:basedOn w:val="Normal"/>
    <w:next w:val="Normal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Arial" w:eastAsia="Times New Roman" w:hAnsi="Arial" w:cs="Arial"/>
      <w:i/>
      <w:szCs w:val="20"/>
      <w:lang w:val="x-none"/>
    </w:rPr>
  </w:style>
  <w:style w:type="paragraph" w:styleId="Ttulo7">
    <w:name w:val="heading 7"/>
    <w:basedOn w:val="Normal"/>
    <w:next w:val="Normal"/>
    <w:qFormat/>
    <w:pPr>
      <w:tabs>
        <w:tab w:val="left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val="x-none"/>
    </w:rPr>
  </w:style>
  <w:style w:type="paragraph" w:styleId="Ttulo8">
    <w:name w:val="heading 8"/>
    <w:basedOn w:val="Normal"/>
    <w:next w:val="Normal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sz w:val="20"/>
      <w:szCs w:val="20"/>
      <w:lang w:val="x-none"/>
    </w:rPr>
  </w:style>
  <w:style w:type="paragraph" w:styleId="Ttulo9">
    <w:name w:val="heading 9"/>
    <w:basedOn w:val="Normal"/>
    <w:next w:val="Normal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i/>
      <w:sz w:val="18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b/>
    </w:rPr>
  </w:style>
  <w:style w:type="character" w:customStyle="1" w:styleId="WW8Num18z0">
    <w:name w:val="WW8Num18z0"/>
    <w:rPr>
      <w:b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b/>
    </w:rPr>
  </w:style>
  <w:style w:type="character" w:customStyle="1" w:styleId="Heading1Char">
    <w:name w:val="Heading 1 Char"/>
    <w:rPr>
      <w:rFonts w:ascii="Chance Script Light SSi" w:eastAsia="Times New Roman" w:hAnsi="Chance Script Light SSi" w:cs="Chance Script Light SSi"/>
      <w:i/>
      <w:sz w:val="30"/>
    </w:rPr>
  </w:style>
  <w:style w:type="character" w:customStyle="1" w:styleId="BodyTextIndentChar">
    <w:name w:val="Body Text Indent Char"/>
    <w:rPr>
      <w:rFonts w:ascii="Text Reprise ThinExp SSi" w:eastAsia="Times New Roman" w:hAnsi="Text Reprise ThinExp SSi" w:cs="Text Reprise ThinExp SSi"/>
      <w:color w:val="0000FF"/>
      <w:sz w:val="26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TitleChar">
    <w:name w:val="Title Char"/>
    <w:rPr>
      <w:rFonts w:ascii="ZapfHumnst BT" w:eastAsia="Times New Roman" w:hAnsi="ZapfHumnst BT" w:cs="ZapfHumnst BT"/>
      <w:sz w:val="32"/>
      <w:shd w:val="clear" w:color="auto" w:fill="D8D8D8"/>
    </w:rPr>
  </w:style>
  <w:style w:type="character" w:customStyle="1" w:styleId="BodyTextChar">
    <w:name w:val="Body Text Char"/>
    <w:rPr>
      <w:sz w:val="22"/>
      <w:szCs w:val="22"/>
    </w:rPr>
  </w:style>
  <w:style w:type="character" w:customStyle="1" w:styleId="Heading2Char">
    <w:name w:val="Heading 2 Char"/>
    <w:rPr>
      <w:rFonts w:ascii="ZapfHumnst BT" w:eastAsia="Times New Roman" w:hAnsi="ZapfHumnst BT" w:cs="ZapfHumnst BT"/>
      <w:b/>
      <w:color w:val="000080"/>
      <w:sz w:val="28"/>
    </w:rPr>
  </w:style>
  <w:style w:type="character" w:customStyle="1" w:styleId="Heading3Char">
    <w:name w:val="Heading 3 Char"/>
    <w:rPr>
      <w:rFonts w:ascii="ZapfHumnst BT" w:eastAsia="Times New Roman" w:hAnsi="ZapfHumnst BT" w:cs="ZapfHumnst BT"/>
      <w:b/>
      <w:color w:val="000080"/>
      <w:sz w:val="24"/>
    </w:rPr>
  </w:style>
  <w:style w:type="character" w:customStyle="1" w:styleId="Heading4Char">
    <w:name w:val="Heading 4 Char"/>
    <w:rPr>
      <w:rFonts w:ascii="Arial" w:eastAsia="Times New Roman" w:hAnsi="Arial" w:cs="Arial"/>
      <w:b/>
      <w:sz w:val="22"/>
    </w:rPr>
  </w:style>
  <w:style w:type="character" w:customStyle="1" w:styleId="Heading5Char">
    <w:name w:val="Heading 5 Char"/>
    <w:rPr>
      <w:rFonts w:ascii="Arial" w:eastAsia="Times New Roman" w:hAnsi="Arial" w:cs="Arial"/>
      <w:sz w:val="22"/>
    </w:rPr>
  </w:style>
  <w:style w:type="character" w:customStyle="1" w:styleId="Heading6Char">
    <w:name w:val="Heading 6 Char"/>
    <w:rPr>
      <w:rFonts w:ascii="Arial" w:eastAsia="Times New Roman" w:hAnsi="Arial" w:cs="Arial"/>
      <w:i/>
      <w:sz w:val="22"/>
    </w:rPr>
  </w:style>
  <w:style w:type="character" w:customStyle="1" w:styleId="Heading7Char">
    <w:name w:val="Heading 7 Char"/>
    <w:rPr>
      <w:rFonts w:ascii="Arial" w:eastAsia="Times New Roman" w:hAnsi="Arial" w:cs="Arial"/>
    </w:rPr>
  </w:style>
  <w:style w:type="character" w:customStyle="1" w:styleId="Heading8Char">
    <w:name w:val="Heading 8 Char"/>
    <w:rPr>
      <w:rFonts w:ascii="Arial" w:eastAsia="Times New Roman" w:hAnsi="Arial" w:cs="Arial"/>
      <w:i/>
    </w:rPr>
  </w:style>
  <w:style w:type="character" w:customStyle="1" w:styleId="Heading9Char">
    <w:name w:val="Heading 9 Char"/>
    <w:rPr>
      <w:rFonts w:ascii="Arial" w:eastAsia="Times New Roman" w:hAnsi="Arial" w:cs="Arial"/>
      <w:i/>
      <w:sz w:val="18"/>
    </w:rPr>
  </w:style>
  <w:style w:type="character" w:styleId="Hyperlink">
    <w:name w:val="Hyperlink"/>
    <w:rPr>
      <w:color w:val="0000FF"/>
      <w:u w:val="single"/>
    </w:rPr>
  </w:style>
  <w:style w:type="character" w:styleId="Refdecomentrio">
    <w:name w:val="annotation reference"/>
    <w:rPr>
      <w:sz w:val="18"/>
      <w:szCs w:val="18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rPr>
      <w:sz w:val="22"/>
      <w:szCs w:val="21"/>
      <w:lang w:val="x-none"/>
    </w:rPr>
  </w:style>
  <w:style w:type="character" w:customStyle="1" w:styleId="BodyTextIndent3Char">
    <w:name w:val="Body Text Indent 3 Char"/>
    <w:rPr>
      <w:sz w:val="16"/>
      <w:szCs w:val="16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10">
    <w:name w:val="Título1"/>
    <w:basedOn w:val="Normal"/>
    <w:next w:val="Corpodetexto"/>
    <w:pPr>
      <w:pBdr>
        <w:top w:val="double" w:sz="4" w:space="2" w:color="000000"/>
        <w:bottom w:val="double" w:sz="4" w:space="2" w:color="000000"/>
      </w:pBdr>
      <w:shd w:val="clear" w:color="auto" w:fill="D8D8D8"/>
      <w:spacing w:before="120" w:after="0" w:line="240" w:lineRule="auto"/>
      <w:ind w:left="720" w:hanging="720"/>
      <w:jc w:val="center"/>
    </w:pPr>
    <w:rPr>
      <w:rFonts w:ascii="ZapfHumnst BT" w:eastAsia="Times New Roman" w:hAnsi="ZapfHumnst BT" w:cs="ZapfHumnst BT"/>
      <w:sz w:val="32"/>
      <w:szCs w:val="20"/>
      <w:lang w:val="x-none"/>
    </w:rPr>
  </w:style>
  <w:style w:type="paragraph" w:styleId="Corpodetexto">
    <w:name w:val="Body Text"/>
    <w:basedOn w:val="Normal"/>
    <w:pPr>
      <w:spacing w:after="120"/>
    </w:pPr>
    <w:rPr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spacing w:after="0" w:line="240" w:lineRule="auto"/>
      <w:ind w:left="1416" w:firstLine="708"/>
    </w:pPr>
    <w:rPr>
      <w:rFonts w:ascii="Text Reprise ThinExp SSi" w:eastAsia="Times New Roman" w:hAnsi="Text Reprise ThinExp SSi" w:cs="Text Reprise ThinExp SSi"/>
      <w:color w:val="0000FF"/>
      <w:sz w:val="26"/>
      <w:szCs w:val="20"/>
      <w:lang w:val="x-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LightGrid-Accent31">
    <w:name w:val="Light Grid - Accent 31"/>
    <w:basedOn w:val="Normal"/>
    <w:pPr>
      <w:spacing w:before="120"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bibliografia">
    <w:name w:val="bibliografia"/>
    <w:basedOn w:val="Normal"/>
    <w:pPr>
      <w:spacing w:before="120"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Grafico">
    <w:name w:val="Grafico"/>
    <w:basedOn w:val="Normal"/>
    <w:next w:val="Normal"/>
    <w:pPr>
      <w:spacing w:before="240" w:after="0" w:line="240" w:lineRule="auto"/>
      <w:ind w:left="720" w:hanging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Recuonormal">
    <w:name w:val="Normal Indent"/>
    <w:basedOn w:val="Normal"/>
    <w:pPr>
      <w:ind w:left="708"/>
    </w:pPr>
  </w:style>
  <w:style w:type="paragraph" w:styleId="Textodecomentrio">
    <w:name w:val="annotation text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styleId="TextosemFormatao">
    <w:name w:val="Plain Text"/>
    <w:basedOn w:val="Normal"/>
    <w:pPr>
      <w:spacing w:after="0" w:line="240" w:lineRule="auto"/>
    </w:pPr>
    <w:rPr>
      <w:szCs w:val="21"/>
      <w:lang w:val="x-none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  <w:lang w:val="x-none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pPr>
      <w:spacing w:after="200" w:line="276" w:lineRule="auto"/>
    </w:pPr>
    <w:rPr>
      <w:b/>
      <w:bCs/>
    </w:rPr>
  </w:style>
  <w:style w:type="paragraph" w:customStyle="1" w:styleId="Contedodoquadro">
    <w:name w:val="Conteúdo do quadro"/>
    <w:basedOn w:val="Normal"/>
  </w:style>
  <w:style w:type="character" w:styleId="HiperlinkVisitado">
    <w:name w:val="FollowedHyperlink"/>
    <w:uiPriority w:val="99"/>
    <w:semiHidden/>
    <w:unhideWhenUsed/>
    <w:rsid w:val="00A717EE"/>
    <w:rPr>
      <w:color w:val="800080"/>
      <w:u w:val="single"/>
    </w:rPr>
  </w:style>
  <w:style w:type="paragraph" w:customStyle="1" w:styleId="paragrafo1">
    <w:name w:val="paragrafo1"/>
    <w:basedOn w:val="Corpodetexto"/>
    <w:rsid w:val="00AF362E"/>
    <w:pPr>
      <w:suppressAutoHyphens w:val="0"/>
      <w:spacing w:line="360" w:lineRule="auto"/>
      <w:jc w:val="both"/>
    </w:pPr>
    <w:rPr>
      <w:rFonts w:ascii="Times New Roman" w:eastAsia="Times New Roman" w:hAnsi="Times New Roman"/>
      <w:color w:val="00800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8C4725"/>
    <w:pPr>
      <w:ind w:left="720"/>
      <w:contextualSpacing/>
    </w:pPr>
  </w:style>
  <w:style w:type="paragraph" w:customStyle="1" w:styleId="Contedodetabela">
    <w:name w:val="Conteúdo de tabela"/>
    <w:basedOn w:val="Normal"/>
    <w:rsid w:val="00547DF1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0" w:line="240" w:lineRule="auto"/>
      <w:ind w:left="2124"/>
      <w:outlineLvl w:val="0"/>
    </w:pPr>
    <w:rPr>
      <w:rFonts w:ascii="Chance Script Light SSi" w:eastAsia="Times New Roman" w:hAnsi="Chance Script Light SSi" w:cs="Chance Script Light SSi"/>
      <w:i/>
      <w:sz w:val="30"/>
      <w:szCs w:val="20"/>
      <w:lang w:val="x-none"/>
    </w:rPr>
  </w:style>
  <w:style w:type="paragraph" w:styleId="Ttulo2">
    <w:name w:val="heading 2"/>
    <w:basedOn w:val="Normal"/>
    <w:next w:val="Normal"/>
    <w:qFormat/>
    <w:pPr>
      <w:spacing w:before="120" w:after="120" w:line="240" w:lineRule="auto"/>
      <w:ind w:left="1021" w:hanging="1021"/>
      <w:outlineLvl w:val="1"/>
    </w:pPr>
    <w:rPr>
      <w:rFonts w:ascii="ZapfHumnst BT" w:eastAsia="Times New Roman" w:hAnsi="ZapfHumnst BT" w:cs="ZapfHumnst BT"/>
      <w:b/>
      <w:color w:val="000080"/>
      <w:sz w:val="28"/>
      <w:szCs w:val="20"/>
      <w:lang w:val="x-none"/>
    </w:rPr>
  </w:style>
  <w:style w:type="paragraph" w:styleId="Ttulo3">
    <w:name w:val="heading 3"/>
    <w:basedOn w:val="Normal"/>
    <w:next w:val="Recuonormal"/>
    <w:qFormat/>
    <w:pPr>
      <w:spacing w:before="120" w:after="120" w:line="240" w:lineRule="auto"/>
      <w:ind w:left="1531" w:hanging="1531"/>
      <w:outlineLvl w:val="2"/>
    </w:pPr>
    <w:rPr>
      <w:rFonts w:ascii="ZapfHumnst BT" w:eastAsia="Times New Roman" w:hAnsi="ZapfHumnst BT" w:cs="ZapfHumnst BT"/>
      <w:b/>
      <w:color w:val="000080"/>
      <w:sz w:val="24"/>
      <w:szCs w:val="20"/>
      <w:lang w:val="x-none"/>
    </w:rPr>
  </w:style>
  <w:style w:type="paragraph" w:styleId="Ttulo4">
    <w:name w:val="heading 4"/>
    <w:basedOn w:val="Normal"/>
    <w:next w:val="Recuonormal"/>
    <w:qFormat/>
    <w:pPr>
      <w:spacing w:before="120" w:after="0" w:line="240" w:lineRule="auto"/>
      <w:ind w:left="2041" w:hanging="2041"/>
      <w:jc w:val="both"/>
      <w:outlineLvl w:val="3"/>
    </w:pPr>
    <w:rPr>
      <w:rFonts w:ascii="Arial" w:eastAsia="Times New Roman" w:hAnsi="Arial" w:cs="Arial"/>
      <w:b/>
      <w:szCs w:val="20"/>
      <w:lang w:val="x-none"/>
    </w:rPr>
  </w:style>
  <w:style w:type="paragraph" w:styleId="Ttulo5">
    <w:name w:val="heading 5"/>
    <w:basedOn w:val="Normal"/>
    <w:next w:val="Normal"/>
    <w:qFormat/>
    <w:pPr>
      <w:tabs>
        <w:tab w:val="left" w:pos="1008"/>
      </w:tabs>
      <w:spacing w:before="240" w:after="60" w:line="240" w:lineRule="auto"/>
      <w:ind w:left="1008" w:hanging="1008"/>
      <w:jc w:val="both"/>
      <w:outlineLvl w:val="4"/>
    </w:pPr>
    <w:rPr>
      <w:rFonts w:ascii="Arial" w:eastAsia="Times New Roman" w:hAnsi="Arial" w:cs="Arial"/>
      <w:szCs w:val="20"/>
      <w:lang w:val="x-none"/>
    </w:rPr>
  </w:style>
  <w:style w:type="paragraph" w:styleId="Ttulo6">
    <w:name w:val="heading 6"/>
    <w:basedOn w:val="Normal"/>
    <w:next w:val="Normal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Arial" w:eastAsia="Times New Roman" w:hAnsi="Arial" w:cs="Arial"/>
      <w:i/>
      <w:szCs w:val="20"/>
      <w:lang w:val="x-none"/>
    </w:rPr>
  </w:style>
  <w:style w:type="paragraph" w:styleId="Ttulo7">
    <w:name w:val="heading 7"/>
    <w:basedOn w:val="Normal"/>
    <w:next w:val="Normal"/>
    <w:qFormat/>
    <w:pPr>
      <w:tabs>
        <w:tab w:val="left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val="x-none"/>
    </w:rPr>
  </w:style>
  <w:style w:type="paragraph" w:styleId="Ttulo8">
    <w:name w:val="heading 8"/>
    <w:basedOn w:val="Normal"/>
    <w:next w:val="Normal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sz w:val="20"/>
      <w:szCs w:val="20"/>
      <w:lang w:val="x-none"/>
    </w:rPr>
  </w:style>
  <w:style w:type="paragraph" w:styleId="Ttulo9">
    <w:name w:val="heading 9"/>
    <w:basedOn w:val="Normal"/>
    <w:next w:val="Normal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i/>
      <w:sz w:val="18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b/>
    </w:rPr>
  </w:style>
  <w:style w:type="character" w:customStyle="1" w:styleId="WW8Num18z0">
    <w:name w:val="WW8Num18z0"/>
    <w:rPr>
      <w:b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b/>
    </w:rPr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b/>
    </w:rPr>
  </w:style>
  <w:style w:type="character" w:customStyle="1" w:styleId="Heading1Char">
    <w:name w:val="Heading 1 Char"/>
    <w:rPr>
      <w:rFonts w:ascii="Chance Script Light SSi" w:eastAsia="Times New Roman" w:hAnsi="Chance Script Light SSi" w:cs="Chance Script Light SSi"/>
      <w:i/>
      <w:sz w:val="30"/>
    </w:rPr>
  </w:style>
  <w:style w:type="character" w:customStyle="1" w:styleId="BodyTextIndentChar">
    <w:name w:val="Body Text Indent Char"/>
    <w:rPr>
      <w:rFonts w:ascii="Text Reprise ThinExp SSi" w:eastAsia="Times New Roman" w:hAnsi="Text Reprise ThinExp SSi" w:cs="Text Reprise ThinExp SSi"/>
      <w:color w:val="0000FF"/>
      <w:sz w:val="26"/>
    </w:rPr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TitleChar">
    <w:name w:val="Title Char"/>
    <w:rPr>
      <w:rFonts w:ascii="ZapfHumnst BT" w:eastAsia="Times New Roman" w:hAnsi="ZapfHumnst BT" w:cs="ZapfHumnst BT"/>
      <w:sz w:val="32"/>
      <w:shd w:val="clear" w:color="auto" w:fill="D8D8D8"/>
    </w:rPr>
  </w:style>
  <w:style w:type="character" w:customStyle="1" w:styleId="BodyTextChar">
    <w:name w:val="Body Text Char"/>
    <w:rPr>
      <w:sz w:val="22"/>
      <w:szCs w:val="22"/>
    </w:rPr>
  </w:style>
  <w:style w:type="character" w:customStyle="1" w:styleId="Heading2Char">
    <w:name w:val="Heading 2 Char"/>
    <w:rPr>
      <w:rFonts w:ascii="ZapfHumnst BT" w:eastAsia="Times New Roman" w:hAnsi="ZapfHumnst BT" w:cs="ZapfHumnst BT"/>
      <w:b/>
      <w:color w:val="000080"/>
      <w:sz w:val="28"/>
    </w:rPr>
  </w:style>
  <w:style w:type="character" w:customStyle="1" w:styleId="Heading3Char">
    <w:name w:val="Heading 3 Char"/>
    <w:rPr>
      <w:rFonts w:ascii="ZapfHumnst BT" w:eastAsia="Times New Roman" w:hAnsi="ZapfHumnst BT" w:cs="ZapfHumnst BT"/>
      <w:b/>
      <w:color w:val="000080"/>
      <w:sz w:val="24"/>
    </w:rPr>
  </w:style>
  <w:style w:type="character" w:customStyle="1" w:styleId="Heading4Char">
    <w:name w:val="Heading 4 Char"/>
    <w:rPr>
      <w:rFonts w:ascii="Arial" w:eastAsia="Times New Roman" w:hAnsi="Arial" w:cs="Arial"/>
      <w:b/>
      <w:sz w:val="22"/>
    </w:rPr>
  </w:style>
  <w:style w:type="character" w:customStyle="1" w:styleId="Heading5Char">
    <w:name w:val="Heading 5 Char"/>
    <w:rPr>
      <w:rFonts w:ascii="Arial" w:eastAsia="Times New Roman" w:hAnsi="Arial" w:cs="Arial"/>
      <w:sz w:val="22"/>
    </w:rPr>
  </w:style>
  <w:style w:type="character" w:customStyle="1" w:styleId="Heading6Char">
    <w:name w:val="Heading 6 Char"/>
    <w:rPr>
      <w:rFonts w:ascii="Arial" w:eastAsia="Times New Roman" w:hAnsi="Arial" w:cs="Arial"/>
      <w:i/>
      <w:sz w:val="22"/>
    </w:rPr>
  </w:style>
  <w:style w:type="character" w:customStyle="1" w:styleId="Heading7Char">
    <w:name w:val="Heading 7 Char"/>
    <w:rPr>
      <w:rFonts w:ascii="Arial" w:eastAsia="Times New Roman" w:hAnsi="Arial" w:cs="Arial"/>
    </w:rPr>
  </w:style>
  <w:style w:type="character" w:customStyle="1" w:styleId="Heading8Char">
    <w:name w:val="Heading 8 Char"/>
    <w:rPr>
      <w:rFonts w:ascii="Arial" w:eastAsia="Times New Roman" w:hAnsi="Arial" w:cs="Arial"/>
      <w:i/>
    </w:rPr>
  </w:style>
  <w:style w:type="character" w:customStyle="1" w:styleId="Heading9Char">
    <w:name w:val="Heading 9 Char"/>
    <w:rPr>
      <w:rFonts w:ascii="Arial" w:eastAsia="Times New Roman" w:hAnsi="Arial" w:cs="Arial"/>
      <w:i/>
      <w:sz w:val="18"/>
    </w:rPr>
  </w:style>
  <w:style w:type="character" w:styleId="Hyperlink">
    <w:name w:val="Hyperlink"/>
    <w:rPr>
      <w:color w:val="0000FF"/>
      <w:u w:val="single"/>
    </w:rPr>
  </w:style>
  <w:style w:type="character" w:styleId="Refdecomentrio">
    <w:name w:val="annotation reference"/>
    <w:rPr>
      <w:sz w:val="18"/>
      <w:szCs w:val="18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rPr>
      <w:sz w:val="22"/>
      <w:szCs w:val="21"/>
      <w:lang w:val="x-none"/>
    </w:rPr>
  </w:style>
  <w:style w:type="character" w:customStyle="1" w:styleId="BodyTextIndent3Char">
    <w:name w:val="Body Text Indent 3 Char"/>
    <w:rPr>
      <w:sz w:val="16"/>
      <w:szCs w:val="16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10">
    <w:name w:val="Título1"/>
    <w:basedOn w:val="Normal"/>
    <w:next w:val="Corpodetexto"/>
    <w:pPr>
      <w:pBdr>
        <w:top w:val="double" w:sz="4" w:space="2" w:color="000000"/>
        <w:bottom w:val="double" w:sz="4" w:space="2" w:color="000000"/>
      </w:pBdr>
      <w:shd w:val="clear" w:color="auto" w:fill="D8D8D8"/>
      <w:spacing w:before="120" w:after="0" w:line="240" w:lineRule="auto"/>
      <w:ind w:left="720" w:hanging="720"/>
      <w:jc w:val="center"/>
    </w:pPr>
    <w:rPr>
      <w:rFonts w:ascii="ZapfHumnst BT" w:eastAsia="Times New Roman" w:hAnsi="ZapfHumnst BT" w:cs="ZapfHumnst BT"/>
      <w:sz w:val="32"/>
      <w:szCs w:val="20"/>
      <w:lang w:val="x-none"/>
    </w:rPr>
  </w:style>
  <w:style w:type="paragraph" w:styleId="Corpodetexto">
    <w:name w:val="Body Text"/>
    <w:basedOn w:val="Normal"/>
    <w:pPr>
      <w:spacing w:after="120"/>
    </w:pPr>
    <w:rPr>
      <w:lang w:val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ecuodecorpodetexto">
    <w:name w:val="Body Text Indent"/>
    <w:basedOn w:val="Normal"/>
    <w:pPr>
      <w:spacing w:after="0" w:line="240" w:lineRule="auto"/>
      <w:ind w:left="1416" w:firstLine="708"/>
    </w:pPr>
    <w:rPr>
      <w:rFonts w:ascii="Text Reprise ThinExp SSi" w:eastAsia="Times New Roman" w:hAnsi="Text Reprise ThinExp SSi" w:cs="Text Reprise ThinExp SSi"/>
      <w:color w:val="0000FF"/>
      <w:sz w:val="26"/>
      <w:szCs w:val="20"/>
      <w:lang w:val="x-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LightGrid-Accent31">
    <w:name w:val="Light Grid - Accent 31"/>
    <w:basedOn w:val="Normal"/>
    <w:pPr>
      <w:spacing w:before="120" w:after="0" w:line="240" w:lineRule="auto"/>
      <w:ind w:left="720" w:hanging="72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bibliografia">
    <w:name w:val="bibliografia"/>
    <w:basedOn w:val="Normal"/>
    <w:pPr>
      <w:spacing w:before="120"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Grafico">
    <w:name w:val="Grafico"/>
    <w:basedOn w:val="Normal"/>
    <w:next w:val="Normal"/>
    <w:pPr>
      <w:spacing w:before="240" w:after="0" w:line="240" w:lineRule="auto"/>
      <w:ind w:left="720" w:hanging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Recuonormal">
    <w:name w:val="Normal Indent"/>
    <w:basedOn w:val="Normal"/>
    <w:pPr>
      <w:ind w:left="708"/>
    </w:pPr>
  </w:style>
  <w:style w:type="paragraph" w:styleId="Textodecomentrio">
    <w:name w:val="annotation text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styleId="TextosemFormatao">
    <w:name w:val="Plain Text"/>
    <w:basedOn w:val="Normal"/>
    <w:pPr>
      <w:spacing w:after="0" w:line="240" w:lineRule="auto"/>
    </w:pPr>
    <w:rPr>
      <w:szCs w:val="21"/>
      <w:lang w:val="x-none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  <w:lang w:val="x-none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ssuntodocomentrio">
    <w:name w:val="annotation subject"/>
    <w:basedOn w:val="Textodecomentrio"/>
    <w:next w:val="Textodecomentrio"/>
    <w:pPr>
      <w:spacing w:after="200" w:line="276" w:lineRule="auto"/>
    </w:pPr>
    <w:rPr>
      <w:b/>
      <w:bCs/>
    </w:rPr>
  </w:style>
  <w:style w:type="paragraph" w:customStyle="1" w:styleId="Contedodoquadro">
    <w:name w:val="Conteúdo do quadro"/>
    <w:basedOn w:val="Normal"/>
  </w:style>
  <w:style w:type="character" w:styleId="HiperlinkVisitado">
    <w:name w:val="FollowedHyperlink"/>
    <w:uiPriority w:val="99"/>
    <w:semiHidden/>
    <w:unhideWhenUsed/>
    <w:rsid w:val="00A717EE"/>
    <w:rPr>
      <w:color w:val="800080"/>
      <w:u w:val="single"/>
    </w:rPr>
  </w:style>
  <w:style w:type="paragraph" w:customStyle="1" w:styleId="paragrafo1">
    <w:name w:val="paragrafo1"/>
    <w:basedOn w:val="Corpodetexto"/>
    <w:rsid w:val="00AF362E"/>
    <w:pPr>
      <w:suppressAutoHyphens w:val="0"/>
      <w:spacing w:line="360" w:lineRule="auto"/>
      <w:jc w:val="both"/>
    </w:pPr>
    <w:rPr>
      <w:rFonts w:ascii="Times New Roman" w:eastAsia="Times New Roman" w:hAnsi="Times New Roman"/>
      <w:color w:val="00800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8C4725"/>
    <w:pPr>
      <w:ind w:left="720"/>
      <w:contextualSpacing/>
    </w:pPr>
  </w:style>
  <w:style w:type="paragraph" w:customStyle="1" w:styleId="Contedodetabela">
    <w:name w:val="Conteúdo de tabela"/>
    <w:basedOn w:val="Normal"/>
    <w:rsid w:val="00547DF1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ifesp.br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lattes.cnpq.br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dcir.sites.unifesp.br/mp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cir.sites.unifesp.br/mp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nifesp.b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nifesp.br/" TargetMode="External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cir.sites.unifesp.br/mp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D2A7-04CE-4620-A6E6-88871C43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1799</Words>
  <Characters>9720</Characters>
  <Application>Microsoft Office Word</Application>
  <DocSecurity>0</DocSecurity>
  <Lines>81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11497</CharactersWithSpaces>
  <SharedDoc>false</SharedDoc>
  <HLinks>
    <vt:vector size="24" baseType="variant">
      <vt:variant>
        <vt:i4>393242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http://pt.wikipedia.org/wiki/Minist%C3%A9rio_da_Educa%C3%A7%C3%A3o_(Brasil)</vt:lpwstr>
      </vt:variant>
      <vt:variant>
        <vt:lpwstr/>
      </vt:variant>
      <vt:variant>
        <vt:i4>6160477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http://pt.wikipedia.org/wiki/S%C3%A3o_Paulo</vt:lpwstr>
      </vt:variant>
      <vt:variant>
        <vt:lpwstr/>
      </vt:variant>
      <vt:variant>
        <vt:i4>2490457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http://pt.wikipedia.org/wiki/Ensino_superior</vt:lpwstr>
      </vt:variant>
      <vt:variant>
        <vt:lpwstr/>
      </vt:variant>
      <vt:variant>
        <vt:i4>6291522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Juliano Flávio Simões</cp:lastModifiedBy>
  <cp:revision>2</cp:revision>
  <cp:lastPrinted>1901-01-01T03:06:00Z</cp:lastPrinted>
  <dcterms:created xsi:type="dcterms:W3CDTF">2016-12-08T19:05:00Z</dcterms:created>
  <dcterms:modified xsi:type="dcterms:W3CDTF">2016-12-08T19:05:00Z</dcterms:modified>
</cp:coreProperties>
</file>